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EF4" w:rsidRDefault="00262EF4" w:rsidP="00262EF4">
      <w:pPr>
        <w:pStyle w:val="a3"/>
        <w:spacing w:before="71"/>
        <w:ind w:left="555" w:right="249" w:firstLine="0"/>
        <w:jc w:val="center"/>
      </w:pPr>
      <w:r>
        <w:t>ЛЕКЦІЯ № 5 (ІІ)</w:t>
      </w:r>
    </w:p>
    <w:p w:rsidR="00262EF4" w:rsidRDefault="00262EF4" w:rsidP="00262EF4">
      <w:pPr>
        <w:pStyle w:val="2"/>
        <w:ind w:right="252"/>
      </w:pPr>
      <w:r>
        <w:t>ЮРИДИЧНА</w:t>
      </w:r>
      <w:r>
        <w:rPr>
          <w:spacing w:val="-3"/>
        </w:rPr>
        <w:t xml:space="preserve"> </w:t>
      </w:r>
      <w:r>
        <w:t>ПРАКТИ</w:t>
      </w:r>
      <w:r>
        <w:t>ЧНА ДІЯЛЬНІСТЬ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ЮРИДИЧНИЙ</w:t>
      </w:r>
      <w:r>
        <w:rPr>
          <w:spacing w:val="-3"/>
        </w:rPr>
        <w:t xml:space="preserve"> </w:t>
      </w:r>
      <w:r>
        <w:t>ПРОЦЕС</w:t>
      </w:r>
    </w:p>
    <w:p w:rsidR="00262EF4" w:rsidRDefault="00262EF4" w:rsidP="00262EF4">
      <w:pPr>
        <w:pStyle w:val="a3"/>
        <w:spacing w:before="240"/>
        <w:ind w:right="410"/>
        <w:jc w:val="both"/>
      </w:pPr>
      <w:r>
        <w:t>Юридична практика: поняття та ознаки. Структура юридичної практики.</w:t>
      </w:r>
      <w:r>
        <w:rPr>
          <w:spacing w:val="1"/>
        </w:rPr>
        <w:t xml:space="preserve"> </w:t>
      </w:r>
      <w:r>
        <w:t>Види юридичної практики. Судова практика як вид діяльності та практичний</w:t>
      </w:r>
      <w:r>
        <w:rPr>
          <w:spacing w:val="1"/>
        </w:rPr>
        <w:t xml:space="preserve"> </w:t>
      </w:r>
      <w:r>
        <w:t>досвід.</w:t>
      </w:r>
    </w:p>
    <w:p w:rsidR="00262EF4" w:rsidRDefault="00262EF4" w:rsidP="00262EF4">
      <w:pPr>
        <w:pStyle w:val="a3"/>
        <w:ind w:right="411"/>
        <w:jc w:val="both"/>
      </w:pPr>
      <w:r>
        <w:t>Поняття,</w:t>
      </w:r>
      <w:r>
        <w:rPr>
          <w:spacing w:val="1"/>
        </w:rPr>
        <w:t xml:space="preserve"> </w:t>
      </w:r>
      <w:r>
        <w:t>ознаки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юридичного</w:t>
      </w:r>
      <w:r>
        <w:rPr>
          <w:spacing w:val="1"/>
        </w:rPr>
        <w:t xml:space="preserve"> </w:t>
      </w:r>
      <w:r>
        <w:t>процесу.</w:t>
      </w:r>
      <w:r>
        <w:rPr>
          <w:spacing w:val="1"/>
        </w:rPr>
        <w:t xml:space="preserve"> </w:t>
      </w:r>
      <w:r>
        <w:t>Юридичний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юридична</w:t>
      </w:r>
      <w:r>
        <w:rPr>
          <w:spacing w:val="-7"/>
        </w:rPr>
        <w:t xml:space="preserve"> </w:t>
      </w:r>
      <w:r>
        <w:t>процедура.</w:t>
      </w:r>
      <w:r>
        <w:rPr>
          <w:spacing w:val="-4"/>
        </w:rPr>
        <w:t xml:space="preserve"> </w:t>
      </w:r>
      <w:r>
        <w:t>Вимоги</w:t>
      </w:r>
      <w:r>
        <w:rPr>
          <w:spacing w:val="-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юридичного</w:t>
      </w:r>
      <w:r>
        <w:rPr>
          <w:spacing w:val="-6"/>
        </w:rPr>
        <w:t xml:space="preserve"> </w:t>
      </w:r>
      <w:r>
        <w:t>процесу</w:t>
      </w:r>
      <w:r>
        <w:rPr>
          <w:spacing w:val="-3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юридичної</w:t>
      </w:r>
      <w:r>
        <w:rPr>
          <w:spacing w:val="-2"/>
        </w:rPr>
        <w:t xml:space="preserve"> </w:t>
      </w:r>
      <w:r>
        <w:t>процедури.</w:t>
      </w:r>
    </w:p>
    <w:p w:rsidR="00262EF4" w:rsidRDefault="00262EF4" w:rsidP="00262EF4">
      <w:pPr>
        <w:pStyle w:val="a3"/>
        <w:spacing w:line="322" w:lineRule="exact"/>
        <w:ind w:left="719" w:firstLine="0"/>
        <w:jc w:val="both"/>
      </w:pPr>
      <w:r>
        <w:t>Стадії</w:t>
      </w:r>
      <w:r>
        <w:rPr>
          <w:spacing w:val="-3"/>
        </w:rPr>
        <w:t xml:space="preserve"> </w:t>
      </w:r>
      <w:r>
        <w:t>юридичного</w:t>
      </w:r>
      <w:r>
        <w:rPr>
          <w:spacing w:val="-3"/>
        </w:rPr>
        <w:t xml:space="preserve"> </w:t>
      </w:r>
      <w:r>
        <w:t>процесу.</w:t>
      </w:r>
    </w:p>
    <w:p w:rsidR="00262EF4" w:rsidRDefault="00262EF4" w:rsidP="00262EF4">
      <w:pPr>
        <w:pStyle w:val="a3"/>
        <w:spacing w:line="322" w:lineRule="exact"/>
        <w:ind w:left="719" w:firstLine="0"/>
        <w:jc w:val="both"/>
      </w:pPr>
      <w:r>
        <w:t>Види</w:t>
      </w:r>
      <w:r>
        <w:rPr>
          <w:spacing w:val="-3"/>
        </w:rPr>
        <w:t xml:space="preserve"> </w:t>
      </w:r>
      <w:r>
        <w:t>юридичного</w:t>
      </w:r>
      <w:r>
        <w:rPr>
          <w:spacing w:val="-5"/>
        </w:rPr>
        <w:t xml:space="preserve"> </w:t>
      </w:r>
      <w:r>
        <w:t>процесу</w:t>
      </w:r>
      <w:r>
        <w:rPr>
          <w:spacing w:val="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їх</w:t>
      </w:r>
      <w:r>
        <w:rPr>
          <w:spacing w:val="-5"/>
        </w:rPr>
        <w:t xml:space="preserve"> </w:t>
      </w:r>
      <w:r>
        <w:t>характеристика.</w:t>
      </w:r>
    </w:p>
    <w:p w:rsidR="00262EF4" w:rsidRDefault="00262EF4" w:rsidP="00262EF4">
      <w:pPr>
        <w:pStyle w:val="a3"/>
        <w:ind w:right="410"/>
        <w:jc w:val="both"/>
      </w:pPr>
      <w:r>
        <w:t>Юридична техніка та технології. Засоби, правила та прийоми юридичної</w:t>
      </w:r>
      <w:r>
        <w:rPr>
          <w:spacing w:val="1"/>
        </w:rPr>
        <w:t xml:space="preserve"> </w:t>
      </w:r>
      <w:r>
        <w:t>техніки.</w:t>
      </w:r>
    </w:p>
    <w:p w:rsidR="00262EF4" w:rsidRDefault="00262EF4" w:rsidP="00262EF4">
      <w:pPr>
        <w:pStyle w:val="a3"/>
        <w:spacing w:before="1"/>
        <w:ind w:left="0" w:firstLine="0"/>
        <w:rPr>
          <w:sz w:val="13"/>
        </w:rPr>
      </w:pPr>
    </w:p>
    <w:p w:rsidR="00262EF4" w:rsidRDefault="00262EF4" w:rsidP="00262EF4">
      <w:pPr>
        <w:pStyle w:val="2"/>
        <w:spacing w:before="89"/>
        <w:ind w:left="4507"/>
        <w:jc w:val="both"/>
      </w:pPr>
      <w:r>
        <w:t>Мета</w:t>
      </w:r>
      <w:r>
        <w:rPr>
          <w:spacing w:val="-4"/>
        </w:rPr>
        <w:t xml:space="preserve"> </w:t>
      </w:r>
      <w:r>
        <w:t>лекції</w:t>
      </w:r>
    </w:p>
    <w:p w:rsidR="00262EF4" w:rsidRDefault="00262EF4" w:rsidP="00262EF4">
      <w:pPr>
        <w:pStyle w:val="a3"/>
        <w:ind w:right="410"/>
        <w:jc w:val="both"/>
      </w:pPr>
      <w:r>
        <w:t>Надати уявлення</w:t>
      </w:r>
      <w:r>
        <w:rPr>
          <w:spacing w:val="1"/>
        </w:rPr>
        <w:t xml:space="preserve"> </w:t>
      </w:r>
      <w:r>
        <w:t>та сформувати систему</w:t>
      </w:r>
      <w:r>
        <w:rPr>
          <w:spacing w:val="1"/>
        </w:rPr>
        <w:t xml:space="preserve"> </w:t>
      </w:r>
      <w:r>
        <w:t>знань про: поняття, ознаки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структуру юридичної практики; види юридичної практики; особливості судової</w:t>
      </w:r>
      <w:r>
        <w:rPr>
          <w:spacing w:val="1"/>
        </w:rPr>
        <w:t xml:space="preserve"> </w:t>
      </w:r>
      <w:r>
        <w:t>практики; поняття, ознаки і зміст юридичного процесу; вимоги до юридичного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юридичної</w:t>
      </w:r>
      <w:r>
        <w:rPr>
          <w:spacing w:val="1"/>
        </w:rPr>
        <w:t xml:space="preserve"> </w:t>
      </w:r>
      <w:r>
        <w:t>процедури;</w:t>
      </w:r>
      <w:r>
        <w:rPr>
          <w:spacing w:val="1"/>
        </w:rPr>
        <w:t xml:space="preserve"> </w:t>
      </w:r>
      <w:r>
        <w:t>стадії</w:t>
      </w:r>
      <w:r>
        <w:rPr>
          <w:spacing w:val="1"/>
        </w:rPr>
        <w:t xml:space="preserve"> </w:t>
      </w:r>
      <w:r>
        <w:t>юридичного</w:t>
      </w:r>
      <w:r>
        <w:rPr>
          <w:spacing w:val="1"/>
        </w:rPr>
        <w:t xml:space="preserve"> </w:t>
      </w:r>
      <w:r>
        <w:t>процесу;</w:t>
      </w:r>
      <w:r>
        <w:rPr>
          <w:spacing w:val="71"/>
        </w:rPr>
        <w:t xml:space="preserve"> </w:t>
      </w:r>
      <w:r>
        <w:t>види</w:t>
      </w:r>
      <w:r>
        <w:rPr>
          <w:spacing w:val="-67"/>
        </w:rPr>
        <w:t xml:space="preserve"> </w:t>
      </w:r>
      <w:r>
        <w:t>юридичного</w:t>
      </w:r>
      <w:r>
        <w:rPr>
          <w:spacing w:val="-1"/>
        </w:rPr>
        <w:t xml:space="preserve"> </w:t>
      </w:r>
      <w:r>
        <w:t>процесу;</w:t>
      </w:r>
      <w:r>
        <w:rPr>
          <w:spacing w:val="2"/>
        </w:rPr>
        <w:t xml:space="preserve"> </w:t>
      </w:r>
      <w:r>
        <w:t>засоби,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прийоми</w:t>
      </w:r>
      <w:r>
        <w:rPr>
          <w:spacing w:val="-1"/>
        </w:rPr>
        <w:t xml:space="preserve"> </w:t>
      </w:r>
      <w:r>
        <w:t>юридичної техніки.</w:t>
      </w:r>
    </w:p>
    <w:p w:rsidR="00262EF4" w:rsidRDefault="00262EF4" w:rsidP="00262EF4">
      <w:pPr>
        <w:pStyle w:val="2"/>
        <w:spacing w:before="241" w:line="322" w:lineRule="exact"/>
        <w:ind w:left="3893"/>
        <w:jc w:val="both"/>
      </w:pPr>
      <w:r>
        <w:t>Результати</w:t>
      </w:r>
      <w:r>
        <w:rPr>
          <w:spacing w:val="-4"/>
        </w:rPr>
        <w:t xml:space="preserve"> </w:t>
      </w:r>
      <w:r>
        <w:t>навчання</w:t>
      </w:r>
    </w:p>
    <w:p w:rsidR="00262EF4" w:rsidRDefault="00262EF4" w:rsidP="00262EF4">
      <w:pPr>
        <w:pStyle w:val="a3"/>
        <w:ind w:right="409"/>
        <w:jc w:val="both"/>
      </w:pPr>
      <w:r>
        <w:t>Після</w:t>
      </w:r>
      <w:r>
        <w:rPr>
          <w:spacing w:val="1"/>
        </w:rPr>
        <w:t xml:space="preserve"> </w:t>
      </w:r>
      <w:r>
        <w:t>лекції</w:t>
      </w:r>
      <w:r>
        <w:rPr>
          <w:spacing w:val="1"/>
        </w:rPr>
        <w:t xml:space="preserve"> </w:t>
      </w:r>
      <w:r>
        <w:t>здобувач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(спроможний):</w:t>
      </w:r>
      <w:r>
        <w:rPr>
          <w:spacing w:val="1"/>
        </w:rPr>
        <w:t xml:space="preserve"> </w:t>
      </w:r>
      <w:r>
        <w:t>знати</w:t>
      </w:r>
      <w:r>
        <w:rPr>
          <w:spacing w:val="1"/>
        </w:rPr>
        <w:t xml:space="preserve"> </w:t>
      </w:r>
      <w:r>
        <w:t>поняття,</w:t>
      </w:r>
      <w:r>
        <w:rPr>
          <w:spacing w:val="-67"/>
        </w:rPr>
        <w:t xml:space="preserve"> </w:t>
      </w:r>
      <w:r>
        <w:t>ознаки та структуру юридичної практики; вміти характеризувати особливості</w:t>
      </w:r>
      <w:r>
        <w:rPr>
          <w:spacing w:val="1"/>
        </w:rPr>
        <w:t xml:space="preserve"> </w:t>
      </w:r>
      <w:r>
        <w:t>судової практики; знати поняття і зміст юридичного процесу; розмежовувати</w:t>
      </w:r>
      <w:r>
        <w:rPr>
          <w:spacing w:val="1"/>
        </w:rPr>
        <w:t xml:space="preserve"> </w:t>
      </w:r>
      <w:r>
        <w:t>юридичний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юридичну</w:t>
      </w:r>
      <w:r>
        <w:rPr>
          <w:spacing w:val="1"/>
        </w:rPr>
        <w:t xml:space="preserve"> </w:t>
      </w:r>
      <w:r>
        <w:t>процедуру;</w:t>
      </w:r>
      <w:r>
        <w:rPr>
          <w:spacing w:val="1"/>
        </w:rPr>
        <w:t xml:space="preserve"> </w:t>
      </w:r>
      <w:r>
        <w:t>аналізувати</w:t>
      </w:r>
      <w:r>
        <w:rPr>
          <w:spacing w:val="1"/>
        </w:rPr>
        <w:t xml:space="preserve"> </w:t>
      </w:r>
      <w:r>
        <w:t>стадії</w:t>
      </w:r>
      <w:r>
        <w:rPr>
          <w:spacing w:val="1"/>
        </w:rPr>
        <w:t xml:space="preserve"> </w:t>
      </w:r>
      <w:r>
        <w:t>юридичного</w:t>
      </w:r>
      <w:r>
        <w:rPr>
          <w:spacing w:val="1"/>
        </w:rPr>
        <w:t xml:space="preserve"> </w:t>
      </w:r>
      <w:r>
        <w:t>процесу;</w:t>
      </w:r>
      <w:r>
        <w:rPr>
          <w:spacing w:val="-1"/>
        </w:rPr>
        <w:t xml:space="preserve"> </w:t>
      </w:r>
      <w:r>
        <w:t>мати</w:t>
      </w:r>
      <w:r>
        <w:rPr>
          <w:spacing w:val="-1"/>
        </w:rPr>
        <w:t xml:space="preserve"> </w:t>
      </w:r>
      <w:r>
        <w:t>уяву</w:t>
      </w:r>
      <w:r>
        <w:rPr>
          <w:spacing w:val="-4"/>
        </w:rPr>
        <w:t xml:space="preserve"> </w:t>
      </w:r>
      <w:r>
        <w:t>про засоби,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прийоми</w:t>
      </w:r>
      <w:r>
        <w:rPr>
          <w:spacing w:val="-1"/>
        </w:rPr>
        <w:t xml:space="preserve"> </w:t>
      </w:r>
      <w:r>
        <w:t>юридичної</w:t>
      </w:r>
      <w:r>
        <w:rPr>
          <w:spacing w:val="-1"/>
        </w:rPr>
        <w:t xml:space="preserve"> </w:t>
      </w:r>
      <w:r>
        <w:t>техніки</w:t>
      </w:r>
    </w:p>
    <w:p w:rsidR="00262EF4" w:rsidRDefault="00262EF4" w:rsidP="00262EF4">
      <w:pPr>
        <w:pStyle w:val="2"/>
        <w:spacing w:before="240" w:line="322" w:lineRule="exact"/>
        <w:ind w:left="3989"/>
        <w:jc w:val="both"/>
      </w:pPr>
      <w:r>
        <w:t>Основна</w:t>
      </w:r>
      <w:r>
        <w:rPr>
          <w:spacing w:val="-6"/>
        </w:rPr>
        <w:t xml:space="preserve"> </w:t>
      </w:r>
      <w:r>
        <w:t>література</w:t>
      </w:r>
    </w:p>
    <w:p w:rsidR="00262EF4" w:rsidRDefault="00262EF4" w:rsidP="00CF23D5">
      <w:pPr>
        <w:pStyle w:val="a7"/>
        <w:numPr>
          <w:ilvl w:val="1"/>
          <w:numId w:val="12"/>
        </w:numPr>
        <w:tabs>
          <w:tab w:val="left" w:pos="1147"/>
        </w:tabs>
        <w:ind w:right="418" w:firstLine="566"/>
        <w:jc w:val="both"/>
        <w:rPr>
          <w:sz w:val="28"/>
        </w:rPr>
      </w:pPr>
      <w:r>
        <w:rPr>
          <w:sz w:val="28"/>
        </w:rPr>
        <w:t xml:space="preserve">Загальна теорія права: підручник / за </w:t>
      </w:r>
      <w:proofErr w:type="spellStart"/>
      <w:r>
        <w:rPr>
          <w:sz w:val="28"/>
        </w:rPr>
        <w:t>заг</w:t>
      </w:r>
      <w:proofErr w:type="spellEnd"/>
      <w:r>
        <w:rPr>
          <w:sz w:val="28"/>
        </w:rPr>
        <w:t>. ред. М. І. Козюбри. Київ: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Ваіте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2015.</w:t>
      </w:r>
      <w:r>
        <w:rPr>
          <w:spacing w:val="-5"/>
          <w:sz w:val="28"/>
        </w:rPr>
        <w:t xml:space="preserve"> </w:t>
      </w:r>
      <w:r>
        <w:rPr>
          <w:sz w:val="28"/>
        </w:rPr>
        <w:t>392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6"/>
          <w:sz w:val="28"/>
        </w:rPr>
        <w:t xml:space="preserve"> </w:t>
      </w:r>
      <w:r>
        <w:rPr>
          <w:sz w:val="28"/>
        </w:rPr>
        <w:t>URL:</w:t>
      </w:r>
      <w:r>
        <w:rPr>
          <w:spacing w:val="-6"/>
          <w:sz w:val="28"/>
        </w:rPr>
        <w:t xml:space="preserve"> </w:t>
      </w:r>
      <w:hyperlink r:id="rId6">
        <w:r>
          <w:rPr>
            <w:sz w:val="28"/>
          </w:rPr>
          <w:t>https://www.osce.org/uk/ukraine/283756?download=true</w:t>
        </w:r>
      </w:hyperlink>
    </w:p>
    <w:p w:rsidR="00262EF4" w:rsidRDefault="00262EF4" w:rsidP="00CF23D5">
      <w:pPr>
        <w:pStyle w:val="a7"/>
        <w:numPr>
          <w:ilvl w:val="1"/>
          <w:numId w:val="12"/>
        </w:numPr>
        <w:tabs>
          <w:tab w:val="left" w:pos="1147"/>
        </w:tabs>
        <w:spacing w:before="2"/>
        <w:ind w:right="413" w:firstLine="566"/>
        <w:jc w:val="both"/>
        <w:rPr>
          <w:sz w:val="28"/>
        </w:rPr>
      </w:pPr>
      <w:r>
        <w:rPr>
          <w:sz w:val="28"/>
        </w:rPr>
        <w:t>Загальна</w:t>
      </w:r>
      <w:r>
        <w:rPr>
          <w:spacing w:val="57"/>
          <w:sz w:val="28"/>
        </w:rPr>
        <w:t xml:space="preserve"> </w:t>
      </w:r>
      <w:r>
        <w:rPr>
          <w:sz w:val="28"/>
        </w:rPr>
        <w:t>теорія</w:t>
      </w:r>
      <w:r>
        <w:rPr>
          <w:spacing w:val="56"/>
          <w:sz w:val="28"/>
        </w:rPr>
        <w:t xml:space="preserve"> </w:t>
      </w:r>
      <w:r>
        <w:rPr>
          <w:sz w:val="28"/>
        </w:rPr>
        <w:t>права:</w:t>
      </w:r>
      <w:r>
        <w:rPr>
          <w:spacing w:val="58"/>
          <w:sz w:val="28"/>
        </w:rPr>
        <w:t xml:space="preserve"> </w:t>
      </w:r>
      <w:r>
        <w:rPr>
          <w:sz w:val="28"/>
        </w:rPr>
        <w:t>підручник</w:t>
      </w:r>
      <w:r>
        <w:rPr>
          <w:spacing w:val="62"/>
          <w:sz w:val="28"/>
        </w:rPr>
        <w:t xml:space="preserve"> </w:t>
      </w:r>
      <w:r>
        <w:rPr>
          <w:sz w:val="28"/>
        </w:rPr>
        <w:t>/</w:t>
      </w:r>
      <w:r>
        <w:rPr>
          <w:spacing w:val="56"/>
          <w:sz w:val="28"/>
        </w:rPr>
        <w:t xml:space="preserve"> </w:t>
      </w:r>
      <w:r>
        <w:rPr>
          <w:sz w:val="28"/>
        </w:rPr>
        <w:t>О.</w:t>
      </w:r>
      <w:r>
        <w:rPr>
          <w:spacing w:val="57"/>
          <w:sz w:val="28"/>
        </w:rPr>
        <w:t xml:space="preserve"> </w:t>
      </w:r>
      <w:r>
        <w:rPr>
          <w:sz w:val="28"/>
        </w:rPr>
        <w:t>В.</w:t>
      </w:r>
      <w:r>
        <w:rPr>
          <w:spacing w:val="57"/>
          <w:sz w:val="28"/>
        </w:rPr>
        <w:t xml:space="preserve"> </w:t>
      </w:r>
      <w:proofErr w:type="spellStart"/>
      <w:r>
        <w:rPr>
          <w:sz w:val="28"/>
        </w:rPr>
        <w:t>Петришин</w:t>
      </w:r>
      <w:proofErr w:type="spellEnd"/>
      <w:r>
        <w:rPr>
          <w:sz w:val="28"/>
        </w:rPr>
        <w:t>,</w:t>
      </w:r>
      <w:r>
        <w:rPr>
          <w:spacing w:val="56"/>
          <w:sz w:val="28"/>
        </w:rPr>
        <w:t xml:space="preserve"> </w:t>
      </w:r>
      <w:r>
        <w:rPr>
          <w:sz w:val="28"/>
        </w:rPr>
        <w:t>Д.</w:t>
      </w:r>
      <w:r>
        <w:rPr>
          <w:spacing w:val="58"/>
          <w:sz w:val="28"/>
        </w:rPr>
        <w:t xml:space="preserve"> </w:t>
      </w:r>
      <w:r>
        <w:rPr>
          <w:sz w:val="28"/>
        </w:rPr>
        <w:t>В.</w:t>
      </w:r>
      <w:r>
        <w:rPr>
          <w:spacing w:val="57"/>
          <w:sz w:val="28"/>
        </w:rPr>
        <w:t xml:space="preserve"> </w:t>
      </w:r>
      <w:r>
        <w:rPr>
          <w:sz w:val="28"/>
        </w:rPr>
        <w:t>Лук'янов,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С. І. Максимов, В. С. </w:t>
      </w:r>
      <w:proofErr w:type="spellStart"/>
      <w:r>
        <w:rPr>
          <w:sz w:val="28"/>
        </w:rPr>
        <w:t>Смородинський</w:t>
      </w:r>
      <w:proofErr w:type="spellEnd"/>
      <w:r>
        <w:rPr>
          <w:sz w:val="28"/>
        </w:rPr>
        <w:t xml:space="preserve"> та ін. ; за ред. О. В. </w:t>
      </w:r>
      <w:proofErr w:type="spellStart"/>
      <w:r>
        <w:rPr>
          <w:sz w:val="28"/>
        </w:rPr>
        <w:t>Петришина</w:t>
      </w:r>
      <w:proofErr w:type="spellEnd"/>
      <w:r>
        <w:rPr>
          <w:sz w:val="28"/>
        </w:rPr>
        <w:t>. Харків:</w:t>
      </w:r>
      <w:r>
        <w:rPr>
          <w:spacing w:val="1"/>
          <w:sz w:val="28"/>
        </w:rPr>
        <w:t xml:space="preserve"> </w:t>
      </w:r>
      <w:r>
        <w:rPr>
          <w:sz w:val="28"/>
        </w:rPr>
        <w:t>Право,</w:t>
      </w:r>
      <w:r>
        <w:rPr>
          <w:spacing w:val="-3"/>
          <w:sz w:val="28"/>
        </w:rPr>
        <w:t xml:space="preserve"> </w:t>
      </w:r>
      <w:r>
        <w:rPr>
          <w:sz w:val="28"/>
        </w:rPr>
        <w:t>2020.</w:t>
      </w:r>
      <w:r>
        <w:rPr>
          <w:spacing w:val="-4"/>
          <w:sz w:val="28"/>
        </w:rPr>
        <w:t xml:space="preserve"> </w:t>
      </w:r>
      <w:r>
        <w:rPr>
          <w:sz w:val="28"/>
        </w:rPr>
        <w:t>568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262EF4" w:rsidRDefault="00262EF4" w:rsidP="00CF23D5">
      <w:pPr>
        <w:pStyle w:val="a7"/>
        <w:numPr>
          <w:ilvl w:val="1"/>
          <w:numId w:val="12"/>
        </w:numPr>
        <w:tabs>
          <w:tab w:val="left" w:pos="1147"/>
        </w:tabs>
        <w:ind w:right="411" w:firstLine="566"/>
        <w:jc w:val="both"/>
        <w:rPr>
          <w:sz w:val="28"/>
        </w:rPr>
      </w:pPr>
      <w:proofErr w:type="spellStart"/>
      <w:r>
        <w:rPr>
          <w:sz w:val="28"/>
        </w:rPr>
        <w:t>Крестовська</w:t>
      </w:r>
      <w:proofErr w:type="spellEnd"/>
      <w:r>
        <w:rPr>
          <w:sz w:val="28"/>
        </w:rPr>
        <w:t xml:space="preserve"> Н. М., Матвєєва Л. Г. Теорія держави і права: Підручник.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Практикум.</w:t>
      </w:r>
      <w:r>
        <w:rPr>
          <w:spacing w:val="-3"/>
          <w:sz w:val="28"/>
        </w:rPr>
        <w:t xml:space="preserve"> </w:t>
      </w:r>
      <w:r>
        <w:rPr>
          <w:sz w:val="28"/>
        </w:rPr>
        <w:t>Тести.</w:t>
      </w:r>
      <w:r>
        <w:rPr>
          <w:spacing w:val="-4"/>
          <w:sz w:val="28"/>
        </w:rPr>
        <w:t xml:space="preserve"> </w:t>
      </w:r>
      <w:r>
        <w:rPr>
          <w:sz w:val="28"/>
        </w:rPr>
        <w:t>К.: Юрінком Інтер,</w:t>
      </w:r>
      <w:r>
        <w:rPr>
          <w:spacing w:val="-4"/>
          <w:sz w:val="28"/>
        </w:rPr>
        <w:t xml:space="preserve"> </w:t>
      </w:r>
      <w:r>
        <w:rPr>
          <w:sz w:val="28"/>
        </w:rPr>
        <w:t>2021.</w:t>
      </w:r>
      <w:r>
        <w:rPr>
          <w:spacing w:val="-1"/>
          <w:sz w:val="28"/>
        </w:rPr>
        <w:t xml:space="preserve"> </w:t>
      </w:r>
      <w:r>
        <w:rPr>
          <w:sz w:val="28"/>
        </w:rPr>
        <w:t>584</w:t>
      </w:r>
      <w:r>
        <w:rPr>
          <w:spacing w:val="4"/>
          <w:sz w:val="28"/>
        </w:rPr>
        <w:t xml:space="preserve"> </w:t>
      </w:r>
      <w:r>
        <w:rPr>
          <w:sz w:val="28"/>
        </w:rPr>
        <w:t>с.</w:t>
      </w:r>
    </w:p>
    <w:p w:rsidR="00262EF4" w:rsidRDefault="00262EF4" w:rsidP="00CF23D5">
      <w:pPr>
        <w:pStyle w:val="a7"/>
        <w:numPr>
          <w:ilvl w:val="1"/>
          <w:numId w:val="12"/>
        </w:numPr>
        <w:tabs>
          <w:tab w:val="left" w:pos="1147"/>
        </w:tabs>
        <w:ind w:right="408" w:firstLine="566"/>
        <w:jc w:val="both"/>
        <w:rPr>
          <w:sz w:val="28"/>
        </w:rPr>
      </w:pPr>
      <w:r>
        <w:rPr>
          <w:sz w:val="28"/>
        </w:rPr>
        <w:t xml:space="preserve">Рабінович П. М. Основи загальної теорії права та держави: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10-те</w:t>
      </w:r>
      <w:r>
        <w:rPr>
          <w:spacing w:val="-1"/>
          <w:sz w:val="28"/>
        </w:rPr>
        <w:t xml:space="preserve"> </w:t>
      </w:r>
      <w:r>
        <w:rPr>
          <w:sz w:val="28"/>
        </w:rPr>
        <w:t>вид.,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допов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Львів: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-4"/>
          <w:sz w:val="28"/>
        </w:rPr>
        <w:t xml:space="preserve"> </w:t>
      </w:r>
      <w:r>
        <w:rPr>
          <w:sz w:val="28"/>
        </w:rPr>
        <w:t>2009.</w:t>
      </w:r>
      <w:r>
        <w:rPr>
          <w:spacing w:val="-1"/>
          <w:sz w:val="28"/>
        </w:rPr>
        <w:t xml:space="preserve"> </w:t>
      </w:r>
      <w:r>
        <w:rPr>
          <w:sz w:val="28"/>
        </w:rPr>
        <w:t>224 с.</w:t>
      </w:r>
    </w:p>
    <w:p w:rsidR="00262EF4" w:rsidRDefault="00262EF4" w:rsidP="00CF23D5">
      <w:pPr>
        <w:pStyle w:val="a7"/>
        <w:numPr>
          <w:ilvl w:val="1"/>
          <w:numId w:val="12"/>
        </w:numPr>
        <w:tabs>
          <w:tab w:val="left" w:pos="1147"/>
        </w:tabs>
        <w:ind w:right="409" w:firstLine="566"/>
        <w:jc w:val="both"/>
        <w:rPr>
          <w:sz w:val="28"/>
        </w:rPr>
      </w:pPr>
      <w:r>
        <w:rPr>
          <w:sz w:val="28"/>
        </w:rPr>
        <w:t xml:space="preserve">Скакун О. Ф. Теорія права і держави: підручник. 4-ге вид., </w:t>
      </w:r>
      <w:proofErr w:type="spellStart"/>
      <w:r>
        <w:rPr>
          <w:sz w:val="28"/>
        </w:rPr>
        <w:t>допов</w:t>
      </w:r>
      <w:proofErr w:type="spellEnd"/>
      <w:r>
        <w:rPr>
          <w:sz w:val="28"/>
        </w:rPr>
        <w:t>. і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перероб.</w:t>
      </w:r>
      <w:r>
        <w:rPr>
          <w:spacing w:val="-2"/>
          <w:sz w:val="28"/>
        </w:rPr>
        <w:t xml:space="preserve"> </w:t>
      </w:r>
      <w:r>
        <w:rPr>
          <w:sz w:val="28"/>
        </w:rPr>
        <w:t>Київ: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Алерта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ЦУЛ,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  <w:r>
        <w:rPr>
          <w:spacing w:val="-1"/>
          <w:sz w:val="28"/>
        </w:rPr>
        <w:t xml:space="preserve"> </w:t>
      </w:r>
      <w:r>
        <w:rPr>
          <w:sz w:val="28"/>
        </w:rPr>
        <w:t>524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262EF4" w:rsidRDefault="00262EF4" w:rsidP="00262EF4">
      <w:pPr>
        <w:pStyle w:val="2"/>
        <w:spacing w:before="234" w:line="322" w:lineRule="exact"/>
        <w:ind w:left="3864"/>
        <w:jc w:val="both"/>
      </w:pPr>
      <w:r>
        <w:t>Додаткова</w:t>
      </w:r>
      <w:r>
        <w:rPr>
          <w:spacing w:val="-5"/>
        </w:rPr>
        <w:t xml:space="preserve"> </w:t>
      </w:r>
      <w:r>
        <w:t>література</w:t>
      </w:r>
    </w:p>
    <w:p w:rsidR="00262EF4" w:rsidRDefault="00262EF4" w:rsidP="00CF23D5">
      <w:pPr>
        <w:pStyle w:val="a7"/>
        <w:numPr>
          <w:ilvl w:val="0"/>
          <w:numId w:val="11"/>
        </w:numPr>
        <w:tabs>
          <w:tab w:val="left" w:pos="1147"/>
        </w:tabs>
        <w:ind w:right="415" w:firstLine="566"/>
        <w:jc w:val="both"/>
        <w:rPr>
          <w:sz w:val="28"/>
        </w:rPr>
      </w:pPr>
      <w:proofErr w:type="spellStart"/>
      <w:r>
        <w:rPr>
          <w:sz w:val="28"/>
        </w:rPr>
        <w:t>Бочаров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Правозастосовча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діяльність:</w:t>
      </w:r>
      <w:r>
        <w:rPr>
          <w:spacing w:val="1"/>
          <w:sz w:val="28"/>
        </w:rPr>
        <w:t xml:space="preserve"> </w:t>
      </w:r>
      <w:r>
        <w:rPr>
          <w:sz w:val="28"/>
        </w:rPr>
        <w:t>поняття,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форми: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Проблемні лекції.</w:t>
      </w:r>
      <w:r>
        <w:rPr>
          <w:spacing w:val="-1"/>
          <w:sz w:val="28"/>
        </w:rPr>
        <w:t xml:space="preserve"> </w:t>
      </w:r>
      <w:r>
        <w:rPr>
          <w:sz w:val="28"/>
        </w:rPr>
        <w:t>Дніпропетровськ:</w:t>
      </w:r>
      <w:r>
        <w:rPr>
          <w:spacing w:val="-3"/>
          <w:sz w:val="28"/>
        </w:rPr>
        <w:t xml:space="preserve"> </w:t>
      </w:r>
      <w:r>
        <w:rPr>
          <w:sz w:val="28"/>
        </w:rPr>
        <w:t>АМСУ,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  <w:r>
        <w:rPr>
          <w:spacing w:val="-2"/>
          <w:sz w:val="28"/>
        </w:rPr>
        <w:t xml:space="preserve"> </w:t>
      </w:r>
      <w:r>
        <w:rPr>
          <w:sz w:val="28"/>
        </w:rPr>
        <w:t>73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262EF4" w:rsidRDefault="00262EF4" w:rsidP="00262EF4">
      <w:pPr>
        <w:jc w:val="both"/>
        <w:rPr>
          <w:sz w:val="28"/>
        </w:rPr>
        <w:sectPr w:rsidR="00262EF4">
          <w:pgSz w:w="11910" w:h="16850"/>
          <w:pgMar w:top="1140" w:right="720" w:bottom="620" w:left="980" w:header="0" w:footer="352" w:gutter="0"/>
          <w:cols w:space="720"/>
        </w:sectPr>
      </w:pPr>
    </w:p>
    <w:p w:rsidR="00262EF4" w:rsidRDefault="00262EF4" w:rsidP="00CF23D5">
      <w:pPr>
        <w:pStyle w:val="a7"/>
        <w:numPr>
          <w:ilvl w:val="0"/>
          <w:numId w:val="11"/>
        </w:numPr>
        <w:tabs>
          <w:tab w:val="left" w:pos="1147"/>
        </w:tabs>
        <w:spacing w:before="67" w:line="242" w:lineRule="auto"/>
        <w:ind w:right="418" w:firstLine="566"/>
        <w:jc w:val="both"/>
        <w:rPr>
          <w:sz w:val="28"/>
        </w:rPr>
      </w:pPr>
      <w:proofErr w:type="spellStart"/>
      <w:r>
        <w:rPr>
          <w:sz w:val="28"/>
        </w:rPr>
        <w:lastRenderedPageBreak/>
        <w:t>Гусарєв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Юридична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методологічні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теоретичні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аспекти: монографія.</w:t>
      </w:r>
      <w:r>
        <w:rPr>
          <w:spacing w:val="-1"/>
          <w:sz w:val="28"/>
        </w:rPr>
        <w:t xml:space="preserve"> </w:t>
      </w:r>
      <w:r>
        <w:rPr>
          <w:sz w:val="28"/>
        </w:rPr>
        <w:t>Київ:</w:t>
      </w:r>
      <w:r>
        <w:rPr>
          <w:spacing w:val="-3"/>
          <w:sz w:val="28"/>
        </w:rPr>
        <w:t xml:space="preserve"> </w:t>
      </w:r>
      <w:r>
        <w:rPr>
          <w:sz w:val="28"/>
        </w:rPr>
        <w:t>Знання, 2005.</w:t>
      </w:r>
      <w:r>
        <w:rPr>
          <w:spacing w:val="-3"/>
          <w:sz w:val="28"/>
        </w:rPr>
        <w:t xml:space="preserve"> </w:t>
      </w:r>
      <w:r>
        <w:rPr>
          <w:sz w:val="28"/>
        </w:rPr>
        <w:t>376 с.</w:t>
      </w:r>
    </w:p>
    <w:p w:rsidR="00262EF4" w:rsidRDefault="00262EF4" w:rsidP="00CF23D5">
      <w:pPr>
        <w:pStyle w:val="a7"/>
        <w:numPr>
          <w:ilvl w:val="0"/>
          <w:numId w:val="11"/>
        </w:numPr>
        <w:tabs>
          <w:tab w:val="left" w:pos="1147"/>
        </w:tabs>
        <w:ind w:right="411" w:firstLine="566"/>
        <w:jc w:val="both"/>
        <w:rPr>
          <w:sz w:val="28"/>
        </w:rPr>
      </w:pPr>
      <w:proofErr w:type="spellStart"/>
      <w:r>
        <w:rPr>
          <w:sz w:val="28"/>
        </w:rPr>
        <w:t>Дутко</w:t>
      </w:r>
      <w:proofErr w:type="spellEnd"/>
      <w:r>
        <w:rPr>
          <w:sz w:val="28"/>
        </w:rPr>
        <w:t xml:space="preserve"> А. О. Юридичні конструкції серед засобів законодавчої техніки.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Науковий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вісник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Львівського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державного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університету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внутрішніх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Серія: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«Юридична».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2008.</w:t>
      </w:r>
      <w:r>
        <w:rPr>
          <w:spacing w:val="-4"/>
          <w:sz w:val="28"/>
        </w:rPr>
        <w:t xml:space="preserve"> </w:t>
      </w:r>
      <w:r>
        <w:rPr>
          <w:sz w:val="28"/>
        </w:rPr>
        <w:t>№ 1. С.</w:t>
      </w:r>
      <w:r>
        <w:rPr>
          <w:spacing w:val="-2"/>
          <w:sz w:val="28"/>
        </w:rPr>
        <w:t xml:space="preserve"> </w:t>
      </w:r>
      <w:r>
        <w:rPr>
          <w:sz w:val="28"/>
        </w:rPr>
        <w:t>43–50.</w:t>
      </w:r>
    </w:p>
    <w:p w:rsidR="00262EF4" w:rsidRDefault="00262EF4" w:rsidP="00CF23D5">
      <w:pPr>
        <w:pStyle w:val="a7"/>
        <w:numPr>
          <w:ilvl w:val="0"/>
          <w:numId w:val="11"/>
        </w:numPr>
        <w:tabs>
          <w:tab w:val="left" w:pos="1147"/>
        </w:tabs>
        <w:ind w:right="410" w:firstLine="566"/>
        <w:jc w:val="both"/>
        <w:rPr>
          <w:sz w:val="28"/>
        </w:rPr>
      </w:pPr>
      <w:r>
        <w:rPr>
          <w:sz w:val="28"/>
        </w:rPr>
        <w:t>Зінченко О. В. Функції юридичних конструкцій: теоретико-правовий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аналіз.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Часопис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Київського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університету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права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2012.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58–62.</w:t>
      </w:r>
    </w:p>
    <w:p w:rsidR="00262EF4" w:rsidRDefault="00262EF4" w:rsidP="00CF23D5">
      <w:pPr>
        <w:pStyle w:val="a7"/>
        <w:numPr>
          <w:ilvl w:val="0"/>
          <w:numId w:val="11"/>
        </w:numPr>
        <w:tabs>
          <w:tab w:val="left" w:pos="1147"/>
        </w:tabs>
        <w:ind w:right="405" w:firstLine="566"/>
        <w:jc w:val="both"/>
        <w:rPr>
          <w:sz w:val="28"/>
        </w:rPr>
      </w:pPr>
      <w:proofErr w:type="spellStart"/>
      <w:r>
        <w:rPr>
          <w:sz w:val="28"/>
        </w:rPr>
        <w:t>Калєніченко</w:t>
      </w:r>
      <w:proofErr w:type="spellEnd"/>
      <w:r>
        <w:rPr>
          <w:sz w:val="28"/>
        </w:rPr>
        <w:t xml:space="preserve"> Л. І., Слинько Д. В. Юридичний процес та процесуальне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право: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загальнотеоретичні</w:t>
      </w:r>
      <w:r>
        <w:rPr>
          <w:spacing w:val="1"/>
          <w:sz w:val="28"/>
        </w:rPr>
        <w:t xml:space="preserve"> </w:t>
      </w:r>
      <w:r>
        <w:rPr>
          <w:sz w:val="28"/>
        </w:rPr>
        <w:t>підходи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розуміння</w:t>
      </w:r>
      <w:r>
        <w:rPr>
          <w:spacing w:val="1"/>
          <w:sz w:val="28"/>
        </w:rPr>
        <w:t xml:space="preserve"> </w:t>
      </w:r>
      <w:r>
        <w:rPr>
          <w:sz w:val="28"/>
        </w:rPr>
        <w:t>співвідношення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понять.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Актуальні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вітчизняної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юриспруденції.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2019.</w:t>
      </w:r>
      <w:r>
        <w:rPr>
          <w:spacing w:val="1"/>
          <w:sz w:val="28"/>
        </w:rPr>
        <w:t xml:space="preserve"> </w:t>
      </w:r>
      <w:r>
        <w:rPr>
          <w:sz w:val="28"/>
        </w:rPr>
        <w:t>Спецвипуск</w:t>
      </w:r>
      <w:r>
        <w:rPr>
          <w:i/>
          <w:sz w:val="28"/>
        </w:rPr>
        <w:t>.</w:t>
      </w:r>
      <w:r>
        <w:rPr>
          <w:i/>
          <w:spacing w:val="70"/>
          <w:sz w:val="28"/>
        </w:rPr>
        <w:t xml:space="preserve"> </w:t>
      </w:r>
      <w:r>
        <w:rPr>
          <w:sz w:val="28"/>
        </w:rPr>
        <w:t>С.7–10.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-3"/>
          <w:sz w:val="28"/>
        </w:rPr>
        <w:t xml:space="preserve"> </w:t>
      </w:r>
      <w:hyperlink r:id="rId7">
        <w:r>
          <w:rPr>
            <w:sz w:val="28"/>
          </w:rPr>
          <w:t>http://apnl.dnu.in.ua/2019/4.pdf</w:t>
        </w:r>
      </w:hyperlink>
    </w:p>
    <w:p w:rsidR="00262EF4" w:rsidRDefault="00262EF4" w:rsidP="00CF23D5">
      <w:pPr>
        <w:pStyle w:val="a7"/>
        <w:numPr>
          <w:ilvl w:val="0"/>
          <w:numId w:val="11"/>
        </w:numPr>
        <w:tabs>
          <w:tab w:val="left" w:pos="1147"/>
        </w:tabs>
        <w:ind w:right="413" w:firstLine="566"/>
        <w:jc w:val="both"/>
        <w:rPr>
          <w:sz w:val="28"/>
        </w:rPr>
      </w:pPr>
      <w:proofErr w:type="spellStart"/>
      <w:r>
        <w:rPr>
          <w:sz w:val="28"/>
        </w:rPr>
        <w:t>Косович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«Правові</w:t>
      </w:r>
      <w:r>
        <w:rPr>
          <w:spacing w:val="1"/>
          <w:sz w:val="28"/>
        </w:rPr>
        <w:t xml:space="preserve"> </w:t>
      </w:r>
      <w:r>
        <w:rPr>
          <w:sz w:val="28"/>
        </w:rPr>
        <w:t>припущення»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засіб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досконалих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нормативно-правових</w:t>
      </w:r>
      <w:r>
        <w:rPr>
          <w:spacing w:val="1"/>
          <w:sz w:val="28"/>
        </w:rPr>
        <w:t xml:space="preserve"> </w:t>
      </w:r>
      <w:r>
        <w:rPr>
          <w:sz w:val="28"/>
        </w:rPr>
        <w:t>актів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Науковий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вісник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Чернівецького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університету.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Серія: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«Правознавство». </w:t>
      </w:r>
      <w:r>
        <w:rPr>
          <w:sz w:val="28"/>
        </w:rPr>
        <w:t>2013.</w:t>
      </w:r>
      <w:r>
        <w:rPr>
          <w:spacing w:val="-2"/>
          <w:sz w:val="28"/>
        </w:rPr>
        <w:t xml:space="preserve"> </w:t>
      </w:r>
      <w:r>
        <w:rPr>
          <w:sz w:val="28"/>
        </w:rPr>
        <w:t>Вип.</w:t>
      </w:r>
      <w:r>
        <w:rPr>
          <w:spacing w:val="-2"/>
          <w:sz w:val="28"/>
        </w:rPr>
        <w:t xml:space="preserve"> </w:t>
      </w:r>
      <w:r>
        <w:rPr>
          <w:sz w:val="28"/>
        </w:rPr>
        <w:t>644.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44–52.</w:t>
      </w:r>
    </w:p>
    <w:p w:rsidR="00262EF4" w:rsidRDefault="00262EF4" w:rsidP="00CF23D5">
      <w:pPr>
        <w:pStyle w:val="a7"/>
        <w:numPr>
          <w:ilvl w:val="0"/>
          <w:numId w:val="11"/>
        </w:numPr>
        <w:tabs>
          <w:tab w:val="left" w:pos="1147"/>
        </w:tabs>
        <w:ind w:right="410" w:firstLine="566"/>
        <w:jc w:val="both"/>
        <w:rPr>
          <w:sz w:val="28"/>
        </w:rPr>
      </w:pPr>
      <w:r>
        <w:rPr>
          <w:sz w:val="28"/>
        </w:rPr>
        <w:t>Середа О. О.</w:t>
      </w:r>
      <w:r>
        <w:rPr>
          <w:spacing w:val="1"/>
          <w:sz w:val="28"/>
        </w:rPr>
        <w:t xml:space="preserve"> </w:t>
      </w:r>
      <w:r>
        <w:rPr>
          <w:sz w:val="28"/>
        </w:rPr>
        <w:t>Деякі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аспекти</w:t>
      </w:r>
      <w:r>
        <w:rPr>
          <w:spacing w:val="1"/>
          <w:sz w:val="28"/>
        </w:rPr>
        <w:t xml:space="preserve"> </w:t>
      </w:r>
      <w:r>
        <w:rPr>
          <w:sz w:val="28"/>
        </w:rPr>
        <w:t>співвідношення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71"/>
          <w:sz w:val="28"/>
        </w:rPr>
        <w:t xml:space="preserve"> </w:t>
      </w:r>
      <w:r>
        <w:rPr>
          <w:sz w:val="28"/>
        </w:rPr>
        <w:t>«правова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процедура» та «юридична процедура» у контексті сучасної юридичної науки.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Держава і право : </w:t>
      </w:r>
      <w:proofErr w:type="spellStart"/>
      <w:r>
        <w:rPr>
          <w:i/>
          <w:sz w:val="28"/>
        </w:rPr>
        <w:t>зб</w:t>
      </w:r>
      <w:proofErr w:type="spellEnd"/>
      <w:r>
        <w:rPr>
          <w:i/>
          <w:sz w:val="28"/>
        </w:rPr>
        <w:t xml:space="preserve">. наук. праць. </w:t>
      </w:r>
      <w:r>
        <w:rPr>
          <w:sz w:val="28"/>
        </w:rPr>
        <w:t>К. : Ін-тут дер. і прав. ім. В. М. Корецького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НАН України,</w:t>
      </w:r>
      <w:r>
        <w:rPr>
          <w:spacing w:val="-4"/>
          <w:sz w:val="28"/>
        </w:rPr>
        <w:t xml:space="preserve"> </w:t>
      </w:r>
      <w:r>
        <w:rPr>
          <w:sz w:val="28"/>
        </w:rPr>
        <w:t>2006.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3"/>
          <w:sz w:val="28"/>
        </w:rPr>
        <w:t xml:space="preserve"> </w:t>
      </w:r>
      <w:r>
        <w:rPr>
          <w:sz w:val="28"/>
        </w:rPr>
        <w:t>34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117–122.</w:t>
      </w:r>
    </w:p>
    <w:p w:rsidR="00262EF4" w:rsidRDefault="00262EF4" w:rsidP="00CF23D5">
      <w:pPr>
        <w:pStyle w:val="a7"/>
        <w:numPr>
          <w:ilvl w:val="0"/>
          <w:numId w:val="11"/>
        </w:numPr>
        <w:tabs>
          <w:tab w:val="left" w:pos="1147"/>
        </w:tabs>
        <w:ind w:right="409" w:firstLine="566"/>
        <w:jc w:val="both"/>
        <w:rPr>
          <w:sz w:val="28"/>
        </w:rPr>
      </w:pPr>
      <w:r>
        <w:rPr>
          <w:sz w:val="28"/>
        </w:rPr>
        <w:t>Слинько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процес:</w:t>
      </w:r>
      <w:r>
        <w:rPr>
          <w:spacing w:val="1"/>
          <w:sz w:val="28"/>
        </w:rPr>
        <w:t xml:space="preserve"> </w:t>
      </w:r>
      <w:r>
        <w:rPr>
          <w:sz w:val="28"/>
        </w:rPr>
        <w:t>історія,</w:t>
      </w:r>
      <w:r>
        <w:rPr>
          <w:spacing w:val="1"/>
          <w:sz w:val="28"/>
        </w:rPr>
        <w:t xml:space="preserve"> </w:t>
      </w:r>
      <w:r>
        <w:rPr>
          <w:sz w:val="28"/>
        </w:rPr>
        <w:t>теорія,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практика:</w:t>
      </w:r>
      <w:r>
        <w:rPr>
          <w:spacing w:val="1"/>
          <w:sz w:val="28"/>
        </w:rPr>
        <w:t xml:space="preserve"> </w:t>
      </w:r>
      <w:r>
        <w:rPr>
          <w:sz w:val="28"/>
        </w:rPr>
        <w:t>монографія.</w:t>
      </w:r>
      <w:r>
        <w:rPr>
          <w:spacing w:val="1"/>
          <w:sz w:val="28"/>
        </w:rPr>
        <w:t xml:space="preserve"> </w:t>
      </w:r>
      <w:r>
        <w:rPr>
          <w:sz w:val="28"/>
        </w:rPr>
        <w:t>Харків:</w:t>
      </w:r>
      <w:r>
        <w:rPr>
          <w:spacing w:val="1"/>
          <w:sz w:val="28"/>
        </w:rPr>
        <w:t xml:space="preserve"> </w:t>
      </w:r>
      <w:r>
        <w:rPr>
          <w:sz w:val="28"/>
        </w:rPr>
        <w:t>Вид-во</w:t>
      </w:r>
      <w:r>
        <w:rPr>
          <w:spacing w:val="1"/>
          <w:sz w:val="28"/>
        </w:rPr>
        <w:t xml:space="preserve"> </w:t>
      </w:r>
      <w:r>
        <w:rPr>
          <w:sz w:val="28"/>
        </w:rPr>
        <w:t>«НТМТ»,</w:t>
      </w:r>
      <w:r>
        <w:rPr>
          <w:spacing w:val="1"/>
          <w:sz w:val="28"/>
        </w:rPr>
        <w:t xml:space="preserve"> </w:t>
      </w:r>
      <w:r>
        <w:rPr>
          <w:sz w:val="28"/>
        </w:rPr>
        <w:t>2017.</w:t>
      </w:r>
      <w:r>
        <w:rPr>
          <w:spacing w:val="1"/>
          <w:sz w:val="28"/>
        </w:rPr>
        <w:t xml:space="preserve"> </w:t>
      </w:r>
      <w:r>
        <w:rPr>
          <w:sz w:val="28"/>
        </w:rPr>
        <w:t>415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hyperlink r:id="rId8">
        <w:r>
          <w:rPr>
            <w:sz w:val="28"/>
          </w:rPr>
          <w:t>http://dspace.univd.edu.ua/xmlui/handle/123456789/4984</w:t>
        </w:r>
      </w:hyperlink>
    </w:p>
    <w:p w:rsidR="00262EF4" w:rsidRDefault="00262EF4" w:rsidP="00262EF4">
      <w:pPr>
        <w:pStyle w:val="2"/>
        <w:spacing w:before="237" w:line="322" w:lineRule="exact"/>
        <w:ind w:left="4917"/>
        <w:jc w:val="left"/>
      </w:pPr>
      <w:r>
        <w:t>План</w:t>
      </w:r>
    </w:p>
    <w:p w:rsidR="00262EF4" w:rsidRDefault="00262EF4" w:rsidP="00CF23D5">
      <w:pPr>
        <w:pStyle w:val="a7"/>
        <w:numPr>
          <w:ilvl w:val="0"/>
          <w:numId w:val="10"/>
        </w:numPr>
        <w:tabs>
          <w:tab w:val="left" w:pos="1285"/>
          <w:tab w:val="left" w:pos="1286"/>
        </w:tabs>
        <w:rPr>
          <w:sz w:val="28"/>
        </w:rPr>
      </w:pPr>
      <w:r>
        <w:rPr>
          <w:sz w:val="28"/>
        </w:rPr>
        <w:t>Юридична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практика: поняття,</w:t>
      </w:r>
      <w:r>
        <w:rPr>
          <w:spacing w:val="-2"/>
          <w:sz w:val="28"/>
        </w:rPr>
        <w:t xml:space="preserve"> </w:t>
      </w:r>
      <w:r>
        <w:rPr>
          <w:sz w:val="28"/>
        </w:rPr>
        <w:t>ознаки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структура.</w:t>
      </w:r>
    </w:p>
    <w:p w:rsidR="00262EF4" w:rsidRDefault="00262EF4" w:rsidP="00CF23D5">
      <w:pPr>
        <w:pStyle w:val="a7"/>
        <w:numPr>
          <w:ilvl w:val="0"/>
          <w:numId w:val="10"/>
        </w:numPr>
        <w:tabs>
          <w:tab w:val="left" w:pos="1285"/>
          <w:tab w:val="left" w:pos="1286"/>
        </w:tabs>
        <w:spacing w:before="1" w:line="322" w:lineRule="exact"/>
        <w:rPr>
          <w:sz w:val="28"/>
        </w:rPr>
      </w:pPr>
      <w:r>
        <w:rPr>
          <w:sz w:val="28"/>
        </w:rPr>
        <w:t>Види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юридичної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практики.</w:t>
      </w:r>
      <w:r>
        <w:rPr>
          <w:spacing w:val="-2"/>
          <w:sz w:val="28"/>
        </w:rPr>
        <w:t xml:space="preserve"> </w:t>
      </w:r>
      <w:r>
        <w:rPr>
          <w:sz w:val="28"/>
        </w:rPr>
        <w:t>Судова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практика.</w:t>
      </w:r>
      <w:bookmarkStart w:id="0" w:name="_GoBack"/>
      <w:bookmarkEnd w:id="0"/>
    </w:p>
    <w:p w:rsidR="00262EF4" w:rsidRDefault="00262EF4" w:rsidP="00CF23D5">
      <w:pPr>
        <w:pStyle w:val="a7"/>
        <w:numPr>
          <w:ilvl w:val="0"/>
          <w:numId w:val="10"/>
        </w:numPr>
        <w:tabs>
          <w:tab w:val="left" w:pos="1285"/>
          <w:tab w:val="left" w:pos="1286"/>
        </w:tabs>
        <w:ind w:right="417"/>
        <w:rPr>
          <w:sz w:val="28"/>
        </w:rPr>
      </w:pPr>
      <w:r>
        <w:rPr>
          <w:sz w:val="28"/>
        </w:rPr>
        <w:t>Поняття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3"/>
          <w:sz w:val="28"/>
        </w:rPr>
        <w:t xml:space="preserve"> </w:t>
      </w:r>
      <w:r>
        <w:rPr>
          <w:sz w:val="28"/>
        </w:rPr>
        <w:t>стадії</w:t>
      </w:r>
      <w:r>
        <w:rPr>
          <w:spacing w:val="3"/>
          <w:sz w:val="28"/>
        </w:rPr>
        <w:t xml:space="preserve"> </w:t>
      </w:r>
      <w:r>
        <w:rPr>
          <w:sz w:val="28"/>
        </w:rPr>
        <w:t>юридичного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процесу.</w:t>
      </w:r>
      <w:r>
        <w:rPr>
          <w:spacing w:val="-1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2"/>
          <w:sz w:val="28"/>
        </w:rPr>
        <w:t xml:space="preserve"> </w:t>
      </w:r>
      <w:r>
        <w:rPr>
          <w:sz w:val="28"/>
        </w:rPr>
        <w:t>юридичного процесу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юридичної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процедури.</w:t>
      </w:r>
    </w:p>
    <w:p w:rsidR="00262EF4" w:rsidRDefault="00262EF4" w:rsidP="00CF23D5">
      <w:pPr>
        <w:pStyle w:val="a7"/>
        <w:numPr>
          <w:ilvl w:val="0"/>
          <w:numId w:val="10"/>
        </w:numPr>
        <w:tabs>
          <w:tab w:val="left" w:pos="1285"/>
          <w:tab w:val="left" w:pos="1286"/>
        </w:tabs>
        <w:spacing w:line="321" w:lineRule="exact"/>
        <w:rPr>
          <w:sz w:val="28"/>
        </w:rPr>
      </w:pPr>
      <w:r>
        <w:rPr>
          <w:sz w:val="28"/>
        </w:rPr>
        <w:t>Види</w:t>
      </w:r>
      <w:r>
        <w:rPr>
          <w:spacing w:val="-3"/>
          <w:sz w:val="28"/>
        </w:rPr>
        <w:t xml:space="preserve"> </w:t>
      </w:r>
      <w:r>
        <w:rPr>
          <w:sz w:val="28"/>
        </w:rPr>
        <w:t>юридичного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процесу.</w:t>
      </w:r>
    </w:p>
    <w:p w:rsidR="00262EF4" w:rsidRDefault="00262EF4" w:rsidP="00CF23D5">
      <w:pPr>
        <w:pStyle w:val="a7"/>
        <w:numPr>
          <w:ilvl w:val="0"/>
          <w:numId w:val="10"/>
        </w:numPr>
        <w:tabs>
          <w:tab w:val="left" w:pos="1285"/>
          <w:tab w:val="left" w:pos="1286"/>
        </w:tabs>
        <w:rPr>
          <w:sz w:val="28"/>
        </w:rPr>
      </w:pPr>
      <w:r>
        <w:rPr>
          <w:sz w:val="28"/>
        </w:rPr>
        <w:t>Юридична</w:t>
      </w:r>
      <w:r>
        <w:rPr>
          <w:spacing w:val="-2"/>
          <w:sz w:val="28"/>
        </w:rPr>
        <w:t xml:space="preserve"> </w:t>
      </w:r>
      <w:r>
        <w:rPr>
          <w:sz w:val="28"/>
        </w:rPr>
        <w:t>техніка.</w:t>
      </w:r>
    </w:p>
    <w:p w:rsidR="00262EF4" w:rsidRDefault="00262EF4" w:rsidP="00262EF4">
      <w:pPr>
        <w:pStyle w:val="a3"/>
        <w:spacing w:before="1"/>
        <w:ind w:left="0" w:firstLine="0"/>
        <w:rPr>
          <w:sz w:val="13"/>
        </w:rPr>
      </w:pPr>
    </w:p>
    <w:p w:rsidR="00262EF4" w:rsidRDefault="00262EF4" w:rsidP="00262EF4">
      <w:pPr>
        <w:pStyle w:val="2"/>
        <w:spacing w:before="89"/>
        <w:ind w:right="248"/>
      </w:pPr>
      <w:r>
        <w:t>Основний</w:t>
      </w:r>
      <w:r>
        <w:rPr>
          <w:spacing w:val="-3"/>
        </w:rPr>
        <w:t xml:space="preserve"> </w:t>
      </w:r>
      <w:r>
        <w:t>зміст</w:t>
      </w:r>
    </w:p>
    <w:p w:rsidR="00262EF4" w:rsidRDefault="00262EF4" w:rsidP="00262EF4">
      <w:pPr>
        <w:spacing w:before="242" w:line="322" w:lineRule="exact"/>
        <w:ind w:left="719"/>
        <w:jc w:val="both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Юридична практика</w:t>
      </w:r>
      <w:r w:rsidR="00CF23D5">
        <w:rPr>
          <w:b/>
          <w:sz w:val="28"/>
        </w:rPr>
        <w:t xml:space="preserve"> (практична діяльність)</w:t>
      </w:r>
      <w:r>
        <w:rPr>
          <w:b/>
          <w:sz w:val="28"/>
        </w:rPr>
        <w:t>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поняття,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ознаки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та структура</w:t>
      </w:r>
    </w:p>
    <w:p w:rsidR="00262EF4" w:rsidRDefault="00262EF4" w:rsidP="00262EF4">
      <w:pPr>
        <w:pStyle w:val="a3"/>
        <w:ind w:right="413"/>
        <w:jc w:val="both"/>
      </w:pPr>
      <w:r>
        <w:rPr>
          <w:b/>
          <w:i/>
        </w:rPr>
        <w:t>Юридична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практика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професійна</w:t>
      </w:r>
      <w:r>
        <w:rPr>
          <w:spacing w:val="1"/>
        </w:rPr>
        <w:t xml:space="preserve"> </w:t>
      </w:r>
      <w:r>
        <w:t>юридична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видання,</w:t>
      </w:r>
      <w:r>
        <w:rPr>
          <w:spacing w:val="-67"/>
        </w:rPr>
        <w:t xml:space="preserve"> </w:t>
      </w:r>
      <w:r>
        <w:t>тлумачення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правових</w:t>
      </w:r>
      <w:r>
        <w:rPr>
          <w:spacing w:val="1"/>
        </w:rPr>
        <w:t xml:space="preserve"> </w:t>
      </w:r>
      <w:r>
        <w:t>приписів,</w:t>
      </w:r>
      <w:r>
        <w:rPr>
          <w:spacing w:val="1"/>
        </w:rPr>
        <w:t xml:space="preserve"> </w:t>
      </w:r>
      <w:r>
        <w:t>здійснювана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накопиченого соціально-правового</w:t>
      </w:r>
      <w:r>
        <w:rPr>
          <w:spacing w:val="-2"/>
        </w:rPr>
        <w:t xml:space="preserve"> </w:t>
      </w:r>
      <w:r>
        <w:t>досвіду.</w:t>
      </w:r>
    </w:p>
    <w:p w:rsidR="00262EF4" w:rsidRDefault="00262EF4" w:rsidP="00262EF4">
      <w:pPr>
        <w:spacing w:line="321" w:lineRule="exact"/>
        <w:ind w:left="719"/>
        <w:jc w:val="both"/>
        <w:rPr>
          <w:sz w:val="28"/>
        </w:rPr>
      </w:pPr>
      <w:r>
        <w:rPr>
          <w:b/>
          <w:i/>
          <w:sz w:val="28"/>
        </w:rPr>
        <w:t>Ознаки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юридичної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практики:</w:t>
      </w:r>
    </w:p>
    <w:p w:rsidR="00262EF4" w:rsidRDefault="00262EF4" w:rsidP="00CF23D5">
      <w:pPr>
        <w:pStyle w:val="a7"/>
        <w:numPr>
          <w:ilvl w:val="0"/>
          <w:numId w:val="9"/>
        </w:numPr>
        <w:tabs>
          <w:tab w:val="left" w:pos="1146"/>
          <w:tab w:val="left" w:pos="1147"/>
        </w:tabs>
        <w:ind w:right="409" w:firstLine="566"/>
        <w:rPr>
          <w:sz w:val="28"/>
        </w:rPr>
      </w:pPr>
      <w:r>
        <w:rPr>
          <w:sz w:val="28"/>
        </w:rPr>
        <w:t>підлягає</w:t>
      </w:r>
      <w:r>
        <w:rPr>
          <w:spacing w:val="24"/>
          <w:sz w:val="28"/>
        </w:rPr>
        <w:t xml:space="preserve"> </w:t>
      </w:r>
      <w:r>
        <w:rPr>
          <w:sz w:val="28"/>
        </w:rPr>
        <w:t>правовій</w:t>
      </w:r>
      <w:r>
        <w:rPr>
          <w:spacing w:val="25"/>
          <w:sz w:val="28"/>
        </w:rPr>
        <w:t xml:space="preserve"> </w:t>
      </w:r>
      <w:r>
        <w:rPr>
          <w:sz w:val="28"/>
        </w:rPr>
        <w:t>регламентації</w:t>
      </w:r>
      <w:r>
        <w:rPr>
          <w:spacing w:val="25"/>
          <w:sz w:val="28"/>
        </w:rPr>
        <w:t xml:space="preserve"> </w:t>
      </w:r>
      <w:r>
        <w:rPr>
          <w:sz w:val="28"/>
        </w:rPr>
        <w:t>та</w:t>
      </w:r>
      <w:r>
        <w:rPr>
          <w:spacing w:val="24"/>
          <w:sz w:val="28"/>
        </w:rPr>
        <w:t xml:space="preserve"> </w:t>
      </w:r>
      <w:r>
        <w:rPr>
          <w:sz w:val="28"/>
        </w:rPr>
        <w:t>опосередковано</w:t>
      </w:r>
      <w:r>
        <w:rPr>
          <w:spacing w:val="30"/>
          <w:sz w:val="28"/>
        </w:rPr>
        <w:t xml:space="preserve"> </w:t>
      </w:r>
      <w:r>
        <w:rPr>
          <w:sz w:val="28"/>
        </w:rPr>
        <w:t>–</w:t>
      </w:r>
      <w:r>
        <w:rPr>
          <w:spacing w:val="26"/>
          <w:sz w:val="28"/>
        </w:rPr>
        <w:t xml:space="preserve"> </w:t>
      </w:r>
      <w:r>
        <w:rPr>
          <w:sz w:val="28"/>
        </w:rPr>
        <w:t>регламентації</w:t>
      </w:r>
      <w:r>
        <w:rPr>
          <w:spacing w:val="-67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-1"/>
          <w:sz w:val="28"/>
        </w:rPr>
        <w:t xml:space="preserve"> </w:t>
      </w:r>
      <w:r>
        <w:rPr>
          <w:sz w:val="28"/>
        </w:rPr>
        <w:t>соціальними нормами;</w:t>
      </w:r>
    </w:p>
    <w:p w:rsidR="00262EF4" w:rsidRDefault="00262EF4" w:rsidP="00CF23D5">
      <w:pPr>
        <w:pStyle w:val="a7"/>
        <w:numPr>
          <w:ilvl w:val="0"/>
          <w:numId w:val="9"/>
        </w:numPr>
        <w:tabs>
          <w:tab w:val="left" w:pos="1146"/>
          <w:tab w:val="left" w:pos="1147"/>
        </w:tabs>
        <w:spacing w:before="2" w:line="322" w:lineRule="exact"/>
        <w:ind w:left="1146"/>
        <w:rPr>
          <w:sz w:val="28"/>
        </w:rPr>
      </w:pPr>
      <w:r>
        <w:rPr>
          <w:sz w:val="28"/>
        </w:rPr>
        <w:t>здійснюється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юристами-фахівцями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професійній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основі;</w:t>
      </w:r>
    </w:p>
    <w:p w:rsidR="00262EF4" w:rsidRDefault="00262EF4" w:rsidP="00CF23D5">
      <w:pPr>
        <w:pStyle w:val="a7"/>
        <w:numPr>
          <w:ilvl w:val="0"/>
          <w:numId w:val="9"/>
        </w:numPr>
        <w:tabs>
          <w:tab w:val="left" w:pos="1146"/>
          <w:tab w:val="left" w:pos="1147"/>
        </w:tabs>
        <w:ind w:right="419" w:firstLine="566"/>
        <w:rPr>
          <w:sz w:val="28"/>
        </w:rPr>
      </w:pPr>
      <w:r>
        <w:rPr>
          <w:sz w:val="28"/>
        </w:rPr>
        <w:t>спрямована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42"/>
          <w:sz w:val="28"/>
        </w:rPr>
        <w:t xml:space="preserve"> </w:t>
      </w:r>
      <w:r>
        <w:rPr>
          <w:sz w:val="28"/>
        </w:rPr>
        <w:t>організацію</w:t>
      </w:r>
      <w:r>
        <w:rPr>
          <w:spacing w:val="40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42"/>
          <w:sz w:val="28"/>
        </w:rPr>
        <w:t xml:space="preserve"> </w:t>
      </w:r>
      <w:r>
        <w:rPr>
          <w:sz w:val="28"/>
        </w:rPr>
        <w:t>інших</w:t>
      </w:r>
      <w:r>
        <w:rPr>
          <w:spacing w:val="42"/>
          <w:sz w:val="28"/>
        </w:rPr>
        <w:t xml:space="preserve"> </w:t>
      </w:r>
      <w:r>
        <w:rPr>
          <w:sz w:val="28"/>
        </w:rPr>
        <w:t>суб’єктів</w:t>
      </w:r>
      <w:r>
        <w:rPr>
          <w:spacing w:val="4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40"/>
          <w:sz w:val="28"/>
        </w:rPr>
        <w:t xml:space="preserve"> </w:t>
      </w:r>
      <w:r>
        <w:rPr>
          <w:sz w:val="28"/>
        </w:rPr>
        <w:t>зокрема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впорядкування суспільних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відносин;</w:t>
      </w:r>
    </w:p>
    <w:p w:rsidR="00262EF4" w:rsidRDefault="00262EF4" w:rsidP="00262EF4">
      <w:pPr>
        <w:rPr>
          <w:sz w:val="28"/>
        </w:rPr>
        <w:sectPr w:rsidR="00262EF4">
          <w:pgSz w:w="11910" w:h="16850"/>
          <w:pgMar w:top="820" w:right="720" w:bottom="620" w:left="980" w:header="0" w:footer="352" w:gutter="0"/>
          <w:cols w:space="720"/>
        </w:sectPr>
      </w:pPr>
    </w:p>
    <w:p w:rsidR="00262EF4" w:rsidRDefault="00262EF4" w:rsidP="00CF23D5">
      <w:pPr>
        <w:pStyle w:val="a7"/>
        <w:numPr>
          <w:ilvl w:val="0"/>
          <w:numId w:val="9"/>
        </w:numPr>
        <w:tabs>
          <w:tab w:val="left" w:pos="1147"/>
        </w:tabs>
        <w:spacing w:before="67" w:line="242" w:lineRule="auto"/>
        <w:ind w:right="420" w:firstLine="566"/>
        <w:jc w:val="both"/>
        <w:rPr>
          <w:sz w:val="28"/>
        </w:rPr>
      </w:pPr>
      <w:r>
        <w:rPr>
          <w:sz w:val="28"/>
        </w:rPr>
        <w:lastRenderedPageBreak/>
        <w:t xml:space="preserve">в процесі її здійснення використовуються як правові, так і </w:t>
      </w:r>
      <w:proofErr w:type="spellStart"/>
      <w:r>
        <w:rPr>
          <w:sz w:val="28"/>
        </w:rPr>
        <w:t>позаправові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засоби;</w:t>
      </w:r>
    </w:p>
    <w:p w:rsidR="00262EF4" w:rsidRDefault="00262EF4" w:rsidP="00CF23D5">
      <w:pPr>
        <w:pStyle w:val="a7"/>
        <w:numPr>
          <w:ilvl w:val="0"/>
          <w:numId w:val="9"/>
        </w:numPr>
        <w:tabs>
          <w:tab w:val="left" w:pos="1147"/>
        </w:tabs>
        <w:ind w:right="415" w:firstLine="566"/>
        <w:jc w:val="both"/>
        <w:rPr>
          <w:sz w:val="28"/>
        </w:rPr>
      </w:pPr>
      <w:r>
        <w:rPr>
          <w:sz w:val="28"/>
        </w:rPr>
        <w:t>породжує юридичні наслідки, зокрема, зумовлює виникнення, зміну,</w:t>
      </w:r>
      <w:r>
        <w:rPr>
          <w:spacing w:val="1"/>
          <w:sz w:val="28"/>
        </w:rPr>
        <w:t xml:space="preserve"> </w:t>
      </w:r>
      <w:r>
        <w:rPr>
          <w:sz w:val="28"/>
        </w:rPr>
        <w:t>припинення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правових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відносин,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правових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статусів,</w:t>
      </w:r>
      <w:r>
        <w:rPr>
          <w:spacing w:val="1"/>
          <w:sz w:val="28"/>
        </w:rPr>
        <w:t xml:space="preserve"> </w:t>
      </w:r>
      <w:r>
        <w:rPr>
          <w:sz w:val="28"/>
        </w:rPr>
        <w:t>суб’єктивних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юридичних</w:t>
      </w:r>
      <w:r>
        <w:rPr>
          <w:spacing w:val="-4"/>
          <w:sz w:val="28"/>
        </w:rPr>
        <w:t xml:space="preserve"> </w:t>
      </w:r>
      <w:r>
        <w:rPr>
          <w:sz w:val="28"/>
        </w:rPr>
        <w:t>обов’язків</w:t>
      </w:r>
      <w:r>
        <w:rPr>
          <w:spacing w:val="-2"/>
          <w:sz w:val="28"/>
        </w:rPr>
        <w:t xml:space="preserve"> </w:t>
      </w:r>
      <w:r>
        <w:rPr>
          <w:sz w:val="28"/>
        </w:rPr>
        <w:t>тощо.</w:t>
      </w:r>
    </w:p>
    <w:p w:rsidR="00262EF4" w:rsidRDefault="00262EF4" w:rsidP="00262EF4">
      <w:pPr>
        <w:pStyle w:val="a3"/>
        <w:ind w:right="414"/>
        <w:jc w:val="both"/>
      </w:pPr>
      <w:r>
        <w:rPr>
          <w:b/>
          <w:i/>
        </w:rPr>
        <w:t>Структура</w:t>
      </w:r>
      <w:r>
        <w:rPr>
          <w:b/>
          <w:i/>
          <w:spacing w:val="1"/>
        </w:rPr>
        <w:t xml:space="preserve"> </w:t>
      </w:r>
      <w:r>
        <w:t>юридичної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будова,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зв’язків,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забезпечують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цілісність,</w:t>
      </w:r>
      <w:r>
        <w:rPr>
          <w:spacing w:val="1"/>
        </w:rPr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об’єктивно</w:t>
      </w:r>
      <w:r>
        <w:rPr>
          <w:spacing w:val="1"/>
        </w:rPr>
        <w:t xml:space="preserve"> </w:t>
      </w:r>
      <w:r>
        <w:t>необхідних властивостей і функцій.</w:t>
      </w:r>
    </w:p>
    <w:p w:rsidR="00262EF4" w:rsidRDefault="00262EF4" w:rsidP="00262EF4">
      <w:pPr>
        <w:ind w:left="153" w:right="412" w:firstLine="566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структурі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юридичної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виділяють</w:t>
      </w:r>
      <w:r>
        <w:rPr>
          <w:spacing w:val="1"/>
          <w:sz w:val="28"/>
        </w:rPr>
        <w:t xml:space="preserve"> </w:t>
      </w:r>
      <w:r>
        <w:rPr>
          <w:sz w:val="28"/>
        </w:rPr>
        <w:t>динамічний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статичний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елементи: </w:t>
      </w:r>
      <w:r>
        <w:rPr>
          <w:i/>
          <w:sz w:val="28"/>
        </w:rPr>
        <w:t xml:space="preserve">юридична діяльність </w:t>
      </w:r>
      <w:r>
        <w:rPr>
          <w:sz w:val="28"/>
        </w:rPr>
        <w:t xml:space="preserve">(динамічна сторона) і </w:t>
      </w:r>
      <w:r>
        <w:rPr>
          <w:i/>
          <w:sz w:val="28"/>
        </w:rPr>
        <w:t>соціально-правовий досвід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(статична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сторона).</w:t>
      </w:r>
    </w:p>
    <w:p w:rsidR="00262EF4" w:rsidRDefault="00262EF4" w:rsidP="00262EF4">
      <w:pPr>
        <w:pStyle w:val="a3"/>
        <w:ind w:right="419"/>
        <w:jc w:val="both"/>
      </w:pPr>
      <w:r>
        <w:t>Об’єктом</w:t>
      </w:r>
      <w:r>
        <w:rPr>
          <w:spacing w:val="1"/>
        </w:rPr>
        <w:t xml:space="preserve"> </w:t>
      </w:r>
      <w:r>
        <w:t>юридичної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виступають</w:t>
      </w:r>
      <w:r>
        <w:rPr>
          <w:spacing w:val="1"/>
        </w:rPr>
        <w:t xml:space="preserve"> </w:t>
      </w:r>
      <w:r>
        <w:t>суспільні</w:t>
      </w:r>
      <w:r>
        <w:rPr>
          <w:spacing w:val="1"/>
        </w:rPr>
        <w:t xml:space="preserve"> </w:t>
      </w:r>
      <w:r>
        <w:t>відносини,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форми</w:t>
      </w:r>
      <w:r>
        <w:rPr>
          <w:spacing w:val="-3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суб’єктів</w:t>
      </w:r>
      <w:r>
        <w:rPr>
          <w:spacing w:val="-2"/>
        </w:rPr>
        <w:t xml:space="preserve"> </w:t>
      </w:r>
      <w:r>
        <w:t>права.</w:t>
      </w:r>
    </w:p>
    <w:p w:rsidR="00262EF4" w:rsidRDefault="00262EF4" w:rsidP="00262EF4">
      <w:pPr>
        <w:pStyle w:val="a3"/>
        <w:spacing w:line="321" w:lineRule="exact"/>
        <w:ind w:left="719" w:firstLine="0"/>
        <w:jc w:val="both"/>
      </w:pPr>
      <w:r>
        <w:t>Суб’єктами</w:t>
      </w:r>
      <w:r>
        <w:rPr>
          <w:spacing w:val="-4"/>
        </w:rPr>
        <w:t xml:space="preserve"> </w:t>
      </w:r>
      <w:r>
        <w:t>юридичної</w:t>
      </w:r>
      <w:r>
        <w:rPr>
          <w:spacing w:val="-2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є</w:t>
      </w:r>
      <w:r>
        <w:rPr>
          <w:spacing w:val="-4"/>
        </w:rPr>
        <w:t xml:space="preserve"> </w:t>
      </w:r>
      <w:r>
        <w:t>правотворчі</w:t>
      </w:r>
      <w:r>
        <w:rPr>
          <w:spacing w:val="-3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правозастосовні</w:t>
      </w:r>
      <w:r>
        <w:rPr>
          <w:spacing w:val="-3"/>
        </w:rPr>
        <w:t xml:space="preserve"> </w:t>
      </w:r>
      <w:r>
        <w:t>органи.</w:t>
      </w:r>
    </w:p>
    <w:p w:rsidR="00262EF4" w:rsidRDefault="00262EF4" w:rsidP="00CF23D5">
      <w:pPr>
        <w:pStyle w:val="2"/>
        <w:numPr>
          <w:ilvl w:val="0"/>
          <w:numId w:val="8"/>
        </w:numPr>
        <w:tabs>
          <w:tab w:val="left" w:pos="1001"/>
        </w:tabs>
        <w:spacing w:before="237" w:line="322" w:lineRule="exact"/>
        <w:ind w:hanging="282"/>
      </w:pPr>
      <w:r>
        <w:t>Види</w:t>
      </w:r>
      <w:r>
        <w:rPr>
          <w:spacing w:val="-4"/>
        </w:rPr>
        <w:t xml:space="preserve"> </w:t>
      </w:r>
      <w:r>
        <w:t>юридичної</w:t>
      </w:r>
      <w:r>
        <w:rPr>
          <w:spacing w:val="-1"/>
        </w:rPr>
        <w:t xml:space="preserve"> </w:t>
      </w:r>
      <w:r>
        <w:t>практики.</w:t>
      </w:r>
      <w:r>
        <w:rPr>
          <w:spacing w:val="-3"/>
        </w:rPr>
        <w:t xml:space="preserve"> </w:t>
      </w:r>
      <w:r>
        <w:t>Судова</w:t>
      </w:r>
      <w:r>
        <w:rPr>
          <w:spacing w:val="-4"/>
        </w:rPr>
        <w:t xml:space="preserve"> </w:t>
      </w:r>
      <w:r>
        <w:t>практика</w:t>
      </w:r>
    </w:p>
    <w:p w:rsidR="00262EF4" w:rsidRDefault="00262EF4" w:rsidP="00262EF4">
      <w:pPr>
        <w:pStyle w:val="a3"/>
        <w:spacing w:line="322" w:lineRule="exact"/>
        <w:ind w:left="719" w:firstLine="0"/>
      </w:pPr>
      <w:r>
        <w:t>Виділяють</w:t>
      </w:r>
      <w:r>
        <w:rPr>
          <w:spacing w:val="-6"/>
        </w:rPr>
        <w:t xml:space="preserve"> </w:t>
      </w:r>
      <w:r>
        <w:t>різноманітні</w:t>
      </w:r>
      <w:r>
        <w:rPr>
          <w:spacing w:val="-2"/>
        </w:rPr>
        <w:t xml:space="preserve"> </w:t>
      </w:r>
      <w:r>
        <w:t>типи,</w:t>
      </w:r>
      <w:r>
        <w:rPr>
          <w:spacing w:val="-4"/>
        </w:rPr>
        <w:t xml:space="preserve"> </w:t>
      </w:r>
      <w:r>
        <w:t>види</w:t>
      </w:r>
      <w:r>
        <w:rPr>
          <w:spacing w:val="-4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підвиди</w:t>
      </w:r>
      <w:r>
        <w:rPr>
          <w:spacing w:val="-3"/>
        </w:rPr>
        <w:t xml:space="preserve"> </w:t>
      </w:r>
      <w:r>
        <w:t>юридичної</w:t>
      </w:r>
      <w:r>
        <w:rPr>
          <w:spacing w:val="-3"/>
        </w:rPr>
        <w:t xml:space="preserve"> </w:t>
      </w:r>
      <w:r>
        <w:t>практики:</w:t>
      </w:r>
    </w:p>
    <w:p w:rsidR="00262EF4" w:rsidRDefault="00262EF4" w:rsidP="00CF23D5">
      <w:pPr>
        <w:pStyle w:val="a7"/>
        <w:numPr>
          <w:ilvl w:val="0"/>
          <w:numId w:val="7"/>
        </w:numPr>
        <w:tabs>
          <w:tab w:val="left" w:pos="1225"/>
          <w:tab w:val="left" w:pos="1226"/>
          <w:tab w:val="left" w:pos="2479"/>
          <w:tab w:val="left" w:pos="3103"/>
          <w:tab w:val="left" w:pos="4127"/>
          <w:tab w:val="left" w:pos="5858"/>
          <w:tab w:val="left" w:pos="7748"/>
        </w:tabs>
        <w:ind w:right="408" w:firstLine="566"/>
        <w:rPr>
          <w:sz w:val="28"/>
        </w:rPr>
      </w:pPr>
      <w:r>
        <w:rPr>
          <w:sz w:val="28"/>
        </w:rPr>
        <w:t>залежно</w:t>
      </w:r>
      <w:r>
        <w:rPr>
          <w:sz w:val="28"/>
        </w:rPr>
        <w:tab/>
        <w:t>від</w:t>
      </w:r>
      <w:r>
        <w:rPr>
          <w:sz w:val="28"/>
        </w:rPr>
        <w:tab/>
        <w:t>змісту</w:t>
      </w:r>
      <w:r>
        <w:rPr>
          <w:sz w:val="28"/>
        </w:rPr>
        <w:tab/>
        <w:t>розрізняють</w:t>
      </w:r>
      <w:r>
        <w:rPr>
          <w:sz w:val="28"/>
        </w:rPr>
        <w:tab/>
      </w:r>
      <w:r>
        <w:rPr>
          <w:i/>
          <w:sz w:val="28"/>
        </w:rPr>
        <w:t>правотворчу</w:t>
      </w:r>
      <w:r>
        <w:rPr>
          <w:sz w:val="28"/>
        </w:rPr>
        <w:t>,</w:t>
      </w:r>
      <w:r>
        <w:rPr>
          <w:sz w:val="28"/>
        </w:rPr>
        <w:tab/>
      </w:r>
      <w:r>
        <w:rPr>
          <w:i/>
          <w:sz w:val="28"/>
        </w:rPr>
        <w:t>правозастосовну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правореалізаційну</w:t>
      </w:r>
      <w:proofErr w:type="spellEnd"/>
      <w:r>
        <w:rPr>
          <w:i/>
          <w:sz w:val="28"/>
        </w:rPr>
        <w:t>),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правоінтерпретаційну</w:t>
      </w:r>
      <w:proofErr w:type="spellEnd"/>
      <w:r>
        <w:rPr>
          <w:i/>
          <w:spacing w:val="2"/>
          <w:sz w:val="28"/>
        </w:rPr>
        <w:t xml:space="preserve"> </w:t>
      </w:r>
      <w:r>
        <w:rPr>
          <w:sz w:val="28"/>
        </w:rPr>
        <w:t>діяльність;</w:t>
      </w:r>
    </w:p>
    <w:p w:rsidR="00262EF4" w:rsidRDefault="00262EF4" w:rsidP="00CF23D5">
      <w:pPr>
        <w:pStyle w:val="a7"/>
        <w:numPr>
          <w:ilvl w:val="0"/>
          <w:numId w:val="7"/>
        </w:numPr>
        <w:tabs>
          <w:tab w:val="left" w:pos="1070"/>
        </w:tabs>
        <w:ind w:right="410" w:firstLine="566"/>
        <w:rPr>
          <w:sz w:val="28"/>
        </w:rPr>
      </w:pPr>
      <w:r>
        <w:rPr>
          <w:sz w:val="28"/>
        </w:rPr>
        <w:t>за</w:t>
      </w:r>
      <w:r>
        <w:rPr>
          <w:spacing w:val="41"/>
          <w:sz w:val="28"/>
        </w:rPr>
        <w:t xml:space="preserve"> </w:t>
      </w:r>
      <w:r>
        <w:rPr>
          <w:sz w:val="28"/>
        </w:rPr>
        <w:t>суб’єктами</w:t>
      </w:r>
      <w:r>
        <w:rPr>
          <w:spacing w:val="42"/>
          <w:sz w:val="28"/>
        </w:rPr>
        <w:t xml:space="preserve"> </w:t>
      </w:r>
      <w:r>
        <w:rPr>
          <w:sz w:val="28"/>
        </w:rPr>
        <w:t>юридична</w:t>
      </w:r>
      <w:r>
        <w:rPr>
          <w:spacing w:val="43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42"/>
          <w:sz w:val="28"/>
        </w:rPr>
        <w:t xml:space="preserve"> </w:t>
      </w:r>
      <w:r>
        <w:rPr>
          <w:sz w:val="28"/>
        </w:rPr>
        <w:t>поділяється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49"/>
          <w:sz w:val="28"/>
        </w:rPr>
        <w:t xml:space="preserve"> </w:t>
      </w:r>
      <w:r>
        <w:rPr>
          <w:i/>
          <w:sz w:val="28"/>
        </w:rPr>
        <w:t>законодавчу,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судову,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слідчу,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нотаріальну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тощо;</w:t>
      </w:r>
    </w:p>
    <w:p w:rsidR="00262EF4" w:rsidRDefault="00262EF4" w:rsidP="00CF23D5">
      <w:pPr>
        <w:pStyle w:val="a7"/>
        <w:numPr>
          <w:ilvl w:val="0"/>
          <w:numId w:val="7"/>
        </w:numPr>
        <w:tabs>
          <w:tab w:val="left" w:pos="1082"/>
        </w:tabs>
        <w:spacing w:before="1" w:line="322" w:lineRule="exact"/>
        <w:ind w:left="1081" w:hanging="363"/>
        <w:rPr>
          <w:i/>
          <w:sz w:val="28"/>
        </w:rPr>
      </w:pPr>
      <w:r>
        <w:rPr>
          <w:sz w:val="28"/>
        </w:rPr>
        <w:t>залежно</w:t>
      </w:r>
      <w:r>
        <w:rPr>
          <w:spacing w:val="53"/>
          <w:sz w:val="28"/>
        </w:rPr>
        <w:t xml:space="preserve"> </w:t>
      </w:r>
      <w:r>
        <w:rPr>
          <w:sz w:val="28"/>
        </w:rPr>
        <w:t>від</w:t>
      </w:r>
      <w:r>
        <w:rPr>
          <w:spacing w:val="54"/>
          <w:sz w:val="28"/>
        </w:rPr>
        <w:t xml:space="preserve"> </w:t>
      </w:r>
      <w:r>
        <w:rPr>
          <w:sz w:val="28"/>
        </w:rPr>
        <w:t>функціональної</w:t>
      </w:r>
      <w:r>
        <w:rPr>
          <w:spacing w:val="52"/>
          <w:sz w:val="28"/>
        </w:rPr>
        <w:t xml:space="preserve"> </w:t>
      </w:r>
      <w:r>
        <w:rPr>
          <w:sz w:val="28"/>
        </w:rPr>
        <w:t>ролі</w:t>
      </w:r>
      <w:r>
        <w:rPr>
          <w:spacing w:val="53"/>
          <w:sz w:val="28"/>
        </w:rPr>
        <w:t xml:space="preserve"> </w:t>
      </w:r>
      <w:r>
        <w:rPr>
          <w:sz w:val="28"/>
        </w:rPr>
        <w:t>розрізняють</w:t>
      </w:r>
      <w:r>
        <w:rPr>
          <w:spacing w:val="59"/>
          <w:sz w:val="28"/>
        </w:rPr>
        <w:t xml:space="preserve"> </w:t>
      </w:r>
      <w:r>
        <w:rPr>
          <w:i/>
          <w:sz w:val="28"/>
        </w:rPr>
        <w:t>регулятивну</w:t>
      </w:r>
      <w:r>
        <w:rPr>
          <w:i/>
          <w:spacing w:val="55"/>
          <w:sz w:val="28"/>
        </w:rPr>
        <w:t xml:space="preserve"> </w:t>
      </w:r>
      <w:r>
        <w:rPr>
          <w:sz w:val="28"/>
        </w:rPr>
        <w:t>і</w:t>
      </w:r>
      <w:r>
        <w:rPr>
          <w:spacing w:val="54"/>
          <w:sz w:val="28"/>
        </w:rPr>
        <w:t xml:space="preserve"> </w:t>
      </w:r>
      <w:r>
        <w:rPr>
          <w:i/>
          <w:sz w:val="28"/>
        </w:rPr>
        <w:t>охоронну</w:t>
      </w:r>
    </w:p>
    <w:p w:rsidR="00262EF4" w:rsidRDefault="00262EF4" w:rsidP="00262EF4">
      <w:pPr>
        <w:pStyle w:val="a3"/>
        <w:spacing w:line="322" w:lineRule="exact"/>
        <w:ind w:firstLine="0"/>
      </w:pPr>
      <w:r>
        <w:t>юридичну</w:t>
      </w:r>
      <w:r>
        <w:rPr>
          <w:spacing w:val="-4"/>
        </w:rPr>
        <w:t xml:space="preserve"> </w:t>
      </w:r>
      <w:r>
        <w:t>діяльність;</w:t>
      </w:r>
    </w:p>
    <w:p w:rsidR="00262EF4" w:rsidRDefault="00262EF4" w:rsidP="00CF23D5">
      <w:pPr>
        <w:pStyle w:val="a7"/>
        <w:numPr>
          <w:ilvl w:val="0"/>
          <w:numId w:val="7"/>
        </w:numPr>
        <w:tabs>
          <w:tab w:val="left" w:pos="1130"/>
        </w:tabs>
        <w:ind w:right="410" w:firstLine="566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формою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виразу</w:t>
      </w:r>
      <w:r>
        <w:rPr>
          <w:spacing w:val="1"/>
          <w:sz w:val="28"/>
        </w:rPr>
        <w:t xml:space="preserve"> </w:t>
      </w:r>
      <w:r>
        <w:rPr>
          <w:sz w:val="28"/>
        </w:rPr>
        <w:t>розрізняють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юридичну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юридичну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діяльність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тобто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регламентовані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дії</w:t>
      </w:r>
      <w:r>
        <w:rPr>
          <w:spacing w:val="1"/>
          <w:sz w:val="28"/>
        </w:rPr>
        <w:t xml:space="preserve"> </w:t>
      </w:r>
      <w:r>
        <w:rPr>
          <w:sz w:val="28"/>
        </w:rPr>
        <w:t>уповноважених суб’єктів, та вироблені в ході юридичної діяльності усталені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моделі вирішення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конкретних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юридичних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справ</w:t>
      </w:r>
      <w:r>
        <w:rPr>
          <w:sz w:val="28"/>
        </w:rPr>
        <w:t>.</w:t>
      </w:r>
    </w:p>
    <w:p w:rsidR="00262EF4" w:rsidRDefault="00262EF4" w:rsidP="00262EF4">
      <w:pPr>
        <w:pStyle w:val="a3"/>
        <w:spacing w:line="321" w:lineRule="exact"/>
        <w:ind w:left="719" w:firstLine="0"/>
      </w:pPr>
      <w:r>
        <w:t>Судова</w:t>
      </w:r>
      <w:r>
        <w:rPr>
          <w:spacing w:val="-6"/>
        </w:rPr>
        <w:t xml:space="preserve"> </w:t>
      </w:r>
      <w:r>
        <w:t>практика –</w:t>
      </w:r>
      <w:r>
        <w:rPr>
          <w:spacing w:val="-3"/>
        </w:rPr>
        <w:t xml:space="preserve"> </w:t>
      </w:r>
      <w:r>
        <w:t>це</w:t>
      </w:r>
      <w:r>
        <w:rPr>
          <w:spacing w:val="-2"/>
        </w:rPr>
        <w:t xml:space="preserve"> </w:t>
      </w:r>
      <w:r>
        <w:t>багатогранне</w:t>
      </w:r>
      <w:r>
        <w:rPr>
          <w:spacing w:val="-1"/>
        </w:rPr>
        <w:t xml:space="preserve"> </w:t>
      </w:r>
      <w:r>
        <w:t>явище,</w:t>
      </w:r>
      <w:r>
        <w:rPr>
          <w:spacing w:val="-3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постає як:</w:t>
      </w:r>
    </w:p>
    <w:p w:rsidR="00262EF4" w:rsidRDefault="00262EF4" w:rsidP="00CF23D5">
      <w:pPr>
        <w:pStyle w:val="a7"/>
        <w:numPr>
          <w:ilvl w:val="0"/>
          <w:numId w:val="6"/>
        </w:numPr>
        <w:tabs>
          <w:tab w:val="left" w:pos="1146"/>
          <w:tab w:val="left" w:pos="1147"/>
        </w:tabs>
        <w:spacing w:before="2" w:line="322" w:lineRule="exact"/>
        <w:ind w:left="1146"/>
        <w:rPr>
          <w:sz w:val="28"/>
        </w:rPr>
      </w:pPr>
      <w:r>
        <w:rPr>
          <w:sz w:val="28"/>
        </w:rPr>
        <w:t>діяльність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суду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-2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правосуддя;</w:t>
      </w:r>
    </w:p>
    <w:p w:rsidR="00262EF4" w:rsidRDefault="00262EF4" w:rsidP="00CF23D5">
      <w:pPr>
        <w:pStyle w:val="a7"/>
        <w:numPr>
          <w:ilvl w:val="0"/>
          <w:numId w:val="6"/>
        </w:numPr>
        <w:tabs>
          <w:tab w:val="left" w:pos="1146"/>
          <w:tab w:val="left" w:pos="1147"/>
        </w:tabs>
        <w:spacing w:line="322" w:lineRule="exact"/>
        <w:ind w:left="1146"/>
        <w:rPr>
          <w:sz w:val="28"/>
        </w:rPr>
      </w:pPr>
      <w:r>
        <w:rPr>
          <w:sz w:val="28"/>
        </w:rPr>
        <w:t>сукупність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судових</w:t>
      </w:r>
      <w:r>
        <w:rPr>
          <w:spacing w:val="-6"/>
          <w:sz w:val="28"/>
        </w:rPr>
        <w:t xml:space="preserve"> </w:t>
      </w:r>
      <w:r>
        <w:rPr>
          <w:sz w:val="28"/>
        </w:rPr>
        <w:t>рішень;</w:t>
      </w:r>
    </w:p>
    <w:p w:rsidR="00262EF4" w:rsidRDefault="00262EF4" w:rsidP="00CF23D5">
      <w:pPr>
        <w:pStyle w:val="a7"/>
        <w:numPr>
          <w:ilvl w:val="0"/>
          <w:numId w:val="6"/>
        </w:numPr>
        <w:tabs>
          <w:tab w:val="left" w:pos="1147"/>
        </w:tabs>
        <w:ind w:right="418" w:firstLine="566"/>
        <w:jc w:val="both"/>
        <w:rPr>
          <w:sz w:val="28"/>
        </w:rPr>
      </w:pPr>
      <w:r>
        <w:rPr>
          <w:sz w:val="28"/>
        </w:rPr>
        <w:t>модель одноманітного вирішення судами тієї самої категорії справ, що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вироблена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результаті</w:t>
      </w:r>
      <w:r>
        <w:rPr>
          <w:spacing w:val="-3"/>
          <w:sz w:val="28"/>
        </w:rPr>
        <w:t xml:space="preserve"> </w:t>
      </w:r>
      <w:r>
        <w:rPr>
          <w:sz w:val="28"/>
        </w:rPr>
        <w:t>багаторазового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тієї</w:t>
      </w:r>
      <w:r>
        <w:rPr>
          <w:spacing w:val="-4"/>
          <w:sz w:val="28"/>
        </w:rPr>
        <w:t xml:space="preserve"> </w:t>
      </w:r>
      <w:r>
        <w:rPr>
          <w:sz w:val="28"/>
        </w:rPr>
        <w:t>самої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правової</w:t>
      </w:r>
      <w:r>
        <w:rPr>
          <w:spacing w:val="-4"/>
          <w:sz w:val="28"/>
        </w:rPr>
        <w:t xml:space="preserve"> </w:t>
      </w:r>
      <w:r>
        <w:rPr>
          <w:sz w:val="28"/>
        </w:rPr>
        <w:t>норми;</w:t>
      </w:r>
    </w:p>
    <w:p w:rsidR="00262EF4" w:rsidRDefault="00262EF4" w:rsidP="00CF23D5">
      <w:pPr>
        <w:pStyle w:val="a7"/>
        <w:numPr>
          <w:ilvl w:val="0"/>
          <w:numId w:val="6"/>
        </w:numPr>
        <w:tabs>
          <w:tab w:val="left" w:pos="1147"/>
        </w:tabs>
        <w:ind w:right="412" w:firstLine="566"/>
        <w:jc w:val="both"/>
        <w:rPr>
          <w:sz w:val="28"/>
        </w:rPr>
      </w:pPr>
      <w:r>
        <w:rPr>
          <w:sz w:val="28"/>
        </w:rPr>
        <w:t>правотворчий</w:t>
      </w:r>
      <w:r>
        <w:rPr>
          <w:spacing w:val="26"/>
          <w:sz w:val="28"/>
        </w:rPr>
        <w:t xml:space="preserve"> </w:t>
      </w:r>
      <w:r>
        <w:rPr>
          <w:sz w:val="28"/>
        </w:rPr>
        <w:t>або</w:t>
      </w:r>
      <w:r>
        <w:rPr>
          <w:spacing w:val="26"/>
          <w:sz w:val="28"/>
        </w:rPr>
        <w:t xml:space="preserve"> </w:t>
      </w:r>
      <w:proofErr w:type="spellStart"/>
      <w:r>
        <w:rPr>
          <w:sz w:val="28"/>
        </w:rPr>
        <w:t>правоінтерпретаційний</w:t>
      </w:r>
      <w:proofErr w:type="spellEnd"/>
      <w:r>
        <w:rPr>
          <w:spacing w:val="26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24"/>
          <w:sz w:val="28"/>
        </w:rPr>
        <w:t xml:space="preserve"> </w:t>
      </w:r>
      <w:r>
        <w:rPr>
          <w:sz w:val="28"/>
        </w:rPr>
        <w:t>судової</w:t>
      </w:r>
      <w:r>
        <w:rPr>
          <w:spacing w:val="26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68"/>
          <w:sz w:val="28"/>
        </w:rPr>
        <w:t xml:space="preserve"> </w:t>
      </w:r>
      <w:r>
        <w:rPr>
          <w:sz w:val="28"/>
        </w:rPr>
        <w:t>у</w:t>
      </w:r>
      <w:r>
        <w:rPr>
          <w:spacing w:val="49"/>
          <w:sz w:val="28"/>
        </w:rPr>
        <w:t xml:space="preserve"> </w:t>
      </w:r>
      <w:r>
        <w:rPr>
          <w:sz w:val="28"/>
        </w:rPr>
        <w:t>вигляді</w:t>
      </w:r>
      <w:r>
        <w:rPr>
          <w:spacing w:val="46"/>
          <w:sz w:val="28"/>
        </w:rPr>
        <w:t xml:space="preserve"> </w:t>
      </w:r>
      <w:r>
        <w:rPr>
          <w:sz w:val="28"/>
        </w:rPr>
        <w:t>правоположення.</w:t>
      </w:r>
      <w:r>
        <w:rPr>
          <w:spacing w:val="53"/>
          <w:sz w:val="28"/>
        </w:rPr>
        <w:t xml:space="preserve"> </w:t>
      </w:r>
      <w:r>
        <w:rPr>
          <w:i/>
          <w:sz w:val="28"/>
        </w:rPr>
        <w:t>Правоположення</w:t>
      </w:r>
      <w:r>
        <w:rPr>
          <w:i/>
          <w:spacing w:val="49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це</w:t>
      </w:r>
      <w:r>
        <w:rPr>
          <w:spacing w:val="49"/>
          <w:sz w:val="28"/>
        </w:rPr>
        <w:t xml:space="preserve"> </w:t>
      </w:r>
      <w:r>
        <w:rPr>
          <w:sz w:val="28"/>
        </w:rPr>
        <w:t>частина</w:t>
      </w:r>
      <w:r>
        <w:rPr>
          <w:spacing w:val="48"/>
          <w:sz w:val="28"/>
        </w:rPr>
        <w:t xml:space="preserve"> </w:t>
      </w:r>
      <w:r>
        <w:rPr>
          <w:sz w:val="28"/>
        </w:rPr>
        <w:t>судового</w:t>
      </w:r>
      <w:r>
        <w:rPr>
          <w:spacing w:val="49"/>
          <w:sz w:val="28"/>
        </w:rPr>
        <w:t xml:space="preserve"> </w:t>
      </w:r>
      <w:r>
        <w:rPr>
          <w:sz w:val="28"/>
        </w:rPr>
        <w:t>рішення,</w:t>
      </w:r>
      <w:r>
        <w:rPr>
          <w:spacing w:val="-67"/>
          <w:sz w:val="28"/>
        </w:rPr>
        <w:t xml:space="preserve"> </w:t>
      </w:r>
      <w:r>
        <w:rPr>
          <w:sz w:val="28"/>
        </w:rPr>
        <w:t>що пов’язана з виробленням, уточненням або тлумаченням правових понять та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правових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норм.</w:t>
      </w:r>
    </w:p>
    <w:p w:rsidR="00262EF4" w:rsidRDefault="00262EF4" w:rsidP="00262EF4">
      <w:pPr>
        <w:pStyle w:val="a3"/>
        <w:ind w:left="294" w:right="409" w:firstLine="424"/>
        <w:jc w:val="both"/>
      </w:pPr>
      <w:r>
        <w:t>Необхідно</w:t>
      </w:r>
      <w:r>
        <w:rPr>
          <w:spacing w:val="1"/>
        </w:rPr>
        <w:t xml:space="preserve"> </w:t>
      </w:r>
      <w:r>
        <w:t>зазначити,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судова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настільки</w:t>
      </w:r>
      <w:r>
        <w:rPr>
          <w:spacing w:val="1"/>
        </w:rPr>
        <w:t xml:space="preserve"> </w:t>
      </w:r>
      <w:r>
        <w:t>високого</w:t>
      </w:r>
      <w:r>
        <w:rPr>
          <w:spacing w:val="1"/>
        </w:rPr>
        <w:t xml:space="preserve"> </w:t>
      </w:r>
      <w:r>
        <w:t>авторитету,</w:t>
      </w:r>
      <w:r>
        <w:rPr>
          <w:spacing w:val="1"/>
        </w:rPr>
        <w:t xml:space="preserve"> </w:t>
      </w:r>
      <w:r>
        <w:t>яким</w:t>
      </w:r>
      <w:r>
        <w:rPr>
          <w:spacing w:val="1"/>
        </w:rPr>
        <w:t xml:space="preserve"> </w:t>
      </w:r>
      <w:r>
        <w:t>володіють</w:t>
      </w:r>
      <w:r>
        <w:rPr>
          <w:spacing w:val="1"/>
        </w:rPr>
        <w:t xml:space="preserve"> </w:t>
      </w:r>
      <w:r>
        <w:t>нормативно-правові</w:t>
      </w:r>
      <w:r>
        <w:rPr>
          <w:spacing w:val="1"/>
        </w:rPr>
        <w:t xml:space="preserve"> </w:t>
      </w:r>
      <w:r>
        <w:t>акти.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використовувати або змінити при розгляді нової справи. Для обґрунтування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суди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посилатися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судову</w:t>
      </w:r>
      <w:r>
        <w:rPr>
          <w:spacing w:val="1"/>
        </w:rPr>
        <w:t xml:space="preserve"> </w:t>
      </w:r>
      <w:r>
        <w:t>практику,</w:t>
      </w:r>
      <w:r>
        <w:rPr>
          <w:spacing w:val="1"/>
        </w:rPr>
        <w:t xml:space="preserve"> </w:t>
      </w:r>
      <w:r>
        <w:t>хоча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виробленні рішення у справі нерідко керуються саме судовою практикою. Але</w:t>
      </w:r>
      <w:r>
        <w:rPr>
          <w:spacing w:val="1"/>
        </w:rPr>
        <w:t xml:space="preserve"> </w:t>
      </w:r>
      <w:r>
        <w:t>правоположення</w:t>
      </w:r>
      <w:r>
        <w:rPr>
          <w:spacing w:val="1"/>
        </w:rPr>
        <w:t xml:space="preserve"> </w:t>
      </w:r>
      <w:r>
        <w:t>(</w:t>
      </w:r>
      <w:r>
        <w:rPr>
          <w:i/>
        </w:rPr>
        <w:t>правові</w:t>
      </w:r>
      <w:r>
        <w:rPr>
          <w:i/>
          <w:spacing w:val="1"/>
        </w:rPr>
        <w:t xml:space="preserve"> </w:t>
      </w:r>
      <w:r>
        <w:rPr>
          <w:i/>
        </w:rPr>
        <w:t>позиції</w:t>
      </w:r>
      <w:r>
        <w:t>)</w:t>
      </w:r>
      <w:r>
        <w:rPr>
          <w:spacing w:val="1"/>
        </w:rPr>
        <w:t xml:space="preserve"> </w:t>
      </w:r>
      <w:r>
        <w:t>Конституційного</w:t>
      </w:r>
      <w:r>
        <w:rPr>
          <w:spacing w:val="1"/>
        </w:rPr>
        <w:t xml:space="preserve"> </w:t>
      </w:r>
      <w:r>
        <w:t>Суду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Верховного</w:t>
      </w:r>
      <w:r>
        <w:rPr>
          <w:spacing w:val="1"/>
        </w:rPr>
        <w:t xml:space="preserve"> </w:t>
      </w:r>
      <w:r>
        <w:t>Суду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правозастосування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правовідносинах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обов’язковими</w:t>
      </w:r>
      <w:r>
        <w:rPr>
          <w:spacing w:val="-3"/>
        </w:rPr>
        <w:t xml:space="preserve"> </w:t>
      </w:r>
      <w:r>
        <w:t>для суб’єктів</w:t>
      </w:r>
      <w:r>
        <w:rPr>
          <w:spacing w:val="-4"/>
        </w:rPr>
        <w:t xml:space="preserve"> </w:t>
      </w:r>
      <w:proofErr w:type="spellStart"/>
      <w:r>
        <w:t>правозастосувнаня</w:t>
      </w:r>
      <w:proofErr w:type="spellEnd"/>
      <w:r>
        <w:t>.</w:t>
      </w:r>
    </w:p>
    <w:p w:rsidR="00262EF4" w:rsidRDefault="00262EF4" w:rsidP="00262EF4">
      <w:pPr>
        <w:jc w:val="both"/>
        <w:sectPr w:rsidR="00262EF4">
          <w:pgSz w:w="11910" w:h="16850"/>
          <w:pgMar w:top="820" w:right="720" w:bottom="620" w:left="980" w:header="0" w:footer="352" w:gutter="0"/>
          <w:cols w:space="720"/>
        </w:sectPr>
      </w:pPr>
    </w:p>
    <w:p w:rsidR="00262EF4" w:rsidRDefault="00262EF4" w:rsidP="00CF23D5">
      <w:pPr>
        <w:pStyle w:val="2"/>
        <w:numPr>
          <w:ilvl w:val="0"/>
          <w:numId w:val="8"/>
        </w:numPr>
        <w:tabs>
          <w:tab w:val="left" w:pos="1123"/>
        </w:tabs>
        <w:spacing w:before="67" w:line="242" w:lineRule="auto"/>
        <w:ind w:left="153" w:right="411" w:firstLine="566"/>
        <w:jc w:val="both"/>
      </w:pPr>
      <w:r>
        <w:lastRenderedPageBreak/>
        <w:t>Поняття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стадії</w:t>
      </w:r>
      <w:r>
        <w:rPr>
          <w:spacing w:val="1"/>
        </w:rPr>
        <w:t xml:space="preserve"> </w:t>
      </w:r>
      <w:r>
        <w:t>юридичного</w:t>
      </w:r>
      <w:r>
        <w:rPr>
          <w:spacing w:val="1"/>
        </w:rPr>
        <w:t xml:space="preserve"> </w:t>
      </w:r>
      <w:r>
        <w:t>процесу.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юридичного</w:t>
      </w:r>
      <w:r>
        <w:rPr>
          <w:spacing w:val="1"/>
        </w:rPr>
        <w:t xml:space="preserve"> </w:t>
      </w:r>
      <w:r>
        <w:t>процесу</w:t>
      </w:r>
      <w:r>
        <w:rPr>
          <w:spacing w:val="-2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юридичної</w:t>
      </w:r>
      <w:r>
        <w:rPr>
          <w:spacing w:val="1"/>
        </w:rPr>
        <w:t xml:space="preserve"> </w:t>
      </w:r>
      <w:r>
        <w:t>процедури</w:t>
      </w:r>
    </w:p>
    <w:p w:rsidR="00262EF4" w:rsidRDefault="00262EF4" w:rsidP="00262EF4">
      <w:pPr>
        <w:pStyle w:val="a3"/>
        <w:ind w:right="409"/>
        <w:jc w:val="both"/>
      </w:pPr>
      <w:r>
        <w:rPr>
          <w:b/>
          <w:i/>
        </w:rPr>
        <w:t xml:space="preserve">Юридичний процес </w:t>
      </w:r>
      <w:r>
        <w:rPr>
          <w:i/>
        </w:rPr>
        <w:t xml:space="preserve">– </w:t>
      </w:r>
      <w:r>
        <w:t>це врегульований процесуальними нормами порядок</w:t>
      </w:r>
      <w:r>
        <w:rPr>
          <w:spacing w:val="-67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компетентних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посадовців,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підготовці,</w:t>
      </w:r>
      <w:r>
        <w:rPr>
          <w:spacing w:val="1"/>
        </w:rPr>
        <w:t xml:space="preserve"> </w:t>
      </w:r>
      <w:r>
        <w:t>ухваленні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документальному</w:t>
      </w:r>
      <w:r>
        <w:rPr>
          <w:spacing w:val="1"/>
        </w:rPr>
        <w:t xml:space="preserve"> </w:t>
      </w:r>
      <w:r>
        <w:t>закріпленні</w:t>
      </w:r>
      <w:r>
        <w:rPr>
          <w:spacing w:val="1"/>
        </w:rPr>
        <w:t xml:space="preserve"> </w:t>
      </w:r>
      <w:r>
        <w:t>юридичних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загального або</w:t>
      </w:r>
      <w:r>
        <w:rPr>
          <w:spacing w:val="-3"/>
        </w:rPr>
        <w:t xml:space="preserve"> </w:t>
      </w:r>
      <w:r>
        <w:t>індивідуального</w:t>
      </w:r>
      <w:r>
        <w:rPr>
          <w:spacing w:val="1"/>
        </w:rPr>
        <w:t xml:space="preserve"> </w:t>
      </w:r>
      <w:r>
        <w:t>характеру.</w:t>
      </w:r>
    </w:p>
    <w:p w:rsidR="00262EF4" w:rsidRDefault="00262EF4" w:rsidP="00262EF4">
      <w:pPr>
        <w:pStyle w:val="a3"/>
        <w:ind w:right="409"/>
        <w:jc w:val="both"/>
      </w:pPr>
      <w:r>
        <w:rPr>
          <w:b/>
          <w:i/>
        </w:rPr>
        <w:t xml:space="preserve">Ознаки </w:t>
      </w:r>
      <w:r>
        <w:t>юридичного процесу: владний характер; нормативний характер;</w:t>
      </w:r>
      <w:r>
        <w:rPr>
          <w:spacing w:val="1"/>
        </w:rPr>
        <w:t xml:space="preserve"> </w:t>
      </w:r>
      <w:r>
        <w:t>документально виражений (</w:t>
      </w:r>
      <w:proofErr w:type="spellStart"/>
      <w:r>
        <w:t>актний</w:t>
      </w:r>
      <w:proofErr w:type="spellEnd"/>
      <w:r>
        <w:t>) характер; службовий характер; стадіальний</w:t>
      </w:r>
      <w:r>
        <w:rPr>
          <w:spacing w:val="1"/>
        </w:rPr>
        <w:t xml:space="preserve"> </w:t>
      </w:r>
      <w:r>
        <w:t>характер.</w:t>
      </w:r>
    </w:p>
    <w:p w:rsidR="00262EF4" w:rsidRDefault="00262EF4" w:rsidP="00262EF4">
      <w:pPr>
        <w:pStyle w:val="a3"/>
        <w:ind w:right="409"/>
        <w:jc w:val="both"/>
      </w:pPr>
      <w:r>
        <w:t>Поняття</w:t>
      </w:r>
      <w:r>
        <w:rPr>
          <w:spacing w:val="1"/>
        </w:rPr>
        <w:t xml:space="preserve"> </w:t>
      </w:r>
      <w:r>
        <w:t>«юридична</w:t>
      </w:r>
      <w:r>
        <w:rPr>
          <w:spacing w:val="1"/>
        </w:rPr>
        <w:t xml:space="preserve"> </w:t>
      </w:r>
      <w:r>
        <w:t>процедура»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«юридичний</w:t>
      </w:r>
      <w:r>
        <w:rPr>
          <w:spacing w:val="1"/>
        </w:rPr>
        <w:t xml:space="preserve"> </w:t>
      </w:r>
      <w:r>
        <w:t>процес»</w:t>
      </w:r>
      <w:r>
        <w:rPr>
          <w:spacing w:val="1"/>
        </w:rPr>
        <w:t xml:space="preserve"> </w:t>
      </w:r>
      <w:r>
        <w:t>нерідко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синоніми.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правильніше</w:t>
      </w:r>
      <w:r>
        <w:rPr>
          <w:spacing w:val="1"/>
        </w:rPr>
        <w:t xml:space="preserve"> </w:t>
      </w:r>
      <w:r>
        <w:t>розглядати</w:t>
      </w:r>
      <w:r>
        <w:rPr>
          <w:spacing w:val="71"/>
        </w:rPr>
        <w:t xml:space="preserve"> </w:t>
      </w:r>
      <w:r>
        <w:rPr>
          <w:b/>
          <w:i/>
        </w:rPr>
        <w:t>юридичну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процедуру</w:t>
      </w:r>
      <w:r>
        <w:rPr>
          <w:b/>
          <w:i/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конкретної</w:t>
      </w:r>
      <w:r>
        <w:rPr>
          <w:spacing w:val="1"/>
        </w:rPr>
        <w:t xml:space="preserve"> </w:t>
      </w:r>
      <w:r>
        <w:t>юридичної</w:t>
      </w:r>
      <w:r>
        <w:rPr>
          <w:spacing w:val="1"/>
        </w:rPr>
        <w:t xml:space="preserve"> </w:t>
      </w:r>
      <w:r>
        <w:t>дії,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юридичний</w:t>
      </w:r>
      <w:r>
        <w:rPr>
          <w:spacing w:val="1"/>
        </w:rPr>
        <w:t xml:space="preserve"> </w:t>
      </w:r>
      <w:r>
        <w:t>процес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як сукупність</w:t>
      </w:r>
      <w:r>
        <w:rPr>
          <w:spacing w:val="-1"/>
        </w:rPr>
        <w:t xml:space="preserve"> </w:t>
      </w:r>
      <w:r>
        <w:t>юридичних</w:t>
      </w:r>
      <w:r>
        <w:rPr>
          <w:spacing w:val="-4"/>
        </w:rPr>
        <w:t xml:space="preserve"> </w:t>
      </w:r>
      <w:r>
        <w:t>процедур.</w:t>
      </w:r>
    </w:p>
    <w:p w:rsidR="00262EF4" w:rsidRDefault="00262EF4" w:rsidP="00262EF4">
      <w:pPr>
        <w:pStyle w:val="a3"/>
        <w:spacing w:line="320" w:lineRule="exact"/>
        <w:ind w:left="719" w:firstLine="0"/>
        <w:jc w:val="both"/>
      </w:pPr>
      <w:r>
        <w:t>Юридичний</w:t>
      </w:r>
      <w:r>
        <w:rPr>
          <w:spacing w:val="-6"/>
        </w:rPr>
        <w:t xml:space="preserve"> </w:t>
      </w:r>
      <w:r>
        <w:t>процес</w:t>
      </w:r>
      <w:r>
        <w:rPr>
          <w:spacing w:val="-5"/>
        </w:rPr>
        <w:t xml:space="preserve"> </w:t>
      </w:r>
      <w:r>
        <w:t>складається</w:t>
      </w:r>
      <w:r>
        <w:rPr>
          <w:spacing w:val="-2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процесуальних</w:t>
      </w:r>
      <w:r>
        <w:rPr>
          <w:spacing w:val="2"/>
        </w:rPr>
        <w:t xml:space="preserve"> </w:t>
      </w:r>
      <w:r>
        <w:rPr>
          <w:b/>
          <w:i/>
        </w:rPr>
        <w:t>стадій</w:t>
      </w:r>
      <w:r>
        <w:t>.</w:t>
      </w:r>
    </w:p>
    <w:p w:rsidR="00262EF4" w:rsidRDefault="00262EF4" w:rsidP="00262EF4">
      <w:pPr>
        <w:pStyle w:val="a3"/>
        <w:ind w:right="416"/>
        <w:jc w:val="both"/>
      </w:pPr>
      <w:r>
        <w:t>Кожен вид юридичного процесу має свої стадії, проте в кожній із стадій</w:t>
      </w:r>
      <w:r>
        <w:rPr>
          <w:spacing w:val="1"/>
        </w:rPr>
        <w:t xml:space="preserve"> </w:t>
      </w:r>
      <w:r>
        <w:t>обов’язковими</w:t>
      </w:r>
      <w:r>
        <w:rPr>
          <w:spacing w:val="-1"/>
        </w:rPr>
        <w:t xml:space="preserve"> </w:t>
      </w:r>
      <w:r>
        <w:t>є</w:t>
      </w:r>
      <w:r>
        <w:rPr>
          <w:spacing w:val="-4"/>
        </w:rPr>
        <w:t xml:space="preserve"> </w:t>
      </w:r>
      <w:r>
        <w:t>наступні</w:t>
      </w:r>
      <w:r>
        <w:rPr>
          <w:spacing w:val="-2"/>
        </w:rPr>
        <w:t xml:space="preserve"> </w:t>
      </w:r>
      <w:r>
        <w:t>компоненти:</w:t>
      </w:r>
    </w:p>
    <w:p w:rsidR="00262EF4" w:rsidRDefault="00262EF4" w:rsidP="00CF23D5">
      <w:pPr>
        <w:pStyle w:val="a7"/>
        <w:numPr>
          <w:ilvl w:val="0"/>
          <w:numId w:val="5"/>
        </w:numPr>
        <w:tabs>
          <w:tab w:val="left" w:pos="1147"/>
        </w:tabs>
        <w:ind w:right="415" w:firstLine="566"/>
        <w:jc w:val="both"/>
        <w:rPr>
          <w:sz w:val="28"/>
        </w:rPr>
      </w:pPr>
      <w:r>
        <w:rPr>
          <w:sz w:val="28"/>
        </w:rPr>
        <w:t xml:space="preserve">відносно самостійне </w:t>
      </w:r>
      <w:r>
        <w:rPr>
          <w:i/>
          <w:sz w:val="28"/>
        </w:rPr>
        <w:t>завдання</w:t>
      </w:r>
      <w:r>
        <w:rPr>
          <w:sz w:val="28"/>
        </w:rPr>
        <w:t>, на вирішення якого спрямовано дії, що</w:t>
      </w:r>
      <w:r>
        <w:rPr>
          <w:spacing w:val="1"/>
          <w:sz w:val="28"/>
        </w:rPr>
        <w:t xml:space="preserve"> </w:t>
      </w:r>
      <w:r>
        <w:rPr>
          <w:sz w:val="28"/>
        </w:rPr>
        <w:t>об’єднуються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тій</w:t>
      </w:r>
      <w:r>
        <w:rPr>
          <w:spacing w:val="-3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іншій стадії;</w:t>
      </w:r>
    </w:p>
    <w:p w:rsidR="00262EF4" w:rsidRDefault="00262EF4" w:rsidP="00CF23D5">
      <w:pPr>
        <w:pStyle w:val="a7"/>
        <w:numPr>
          <w:ilvl w:val="0"/>
          <w:numId w:val="5"/>
        </w:numPr>
        <w:tabs>
          <w:tab w:val="left" w:pos="1147"/>
        </w:tabs>
        <w:ind w:right="410" w:firstLine="566"/>
        <w:jc w:val="both"/>
        <w:rPr>
          <w:sz w:val="28"/>
        </w:rPr>
      </w:pPr>
      <w:r>
        <w:rPr>
          <w:sz w:val="28"/>
        </w:rPr>
        <w:t xml:space="preserve">специфічний </w:t>
      </w:r>
      <w:r>
        <w:rPr>
          <w:i/>
          <w:sz w:val="28"/>
        </w:rPr>
        <w:t xml:space="preserve">склад дій, </w:t>
      </w:r>
      <w:r>
        <w:rPr>
          <w:sz w:val="28"/>
        </w:rPr>
        <w:t>що включає встановлення або аналіз фактичних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обставин,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реалізацію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відповідної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юридичної</w:t>
      </w:r>
      <w:r>
        <w:rPr>
          <w:spacing w:val="1"/>
          <w:sz w:val="28"/>
        </w:rPr>
        <w:t xml:space="preserve"> </w:t>
      </w:r>
      <w:r>
        <w:rPr>
          <w:sz w:val="28"/>
        </w:rPr>
        <w:t>норми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питання,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справи;</w:t>
      </w:r>
    </w:p>
    <w:p w:rsidR="00262EF4" w:rsidRDefault="00262EF4" w:rsidP="00CF23D5">
      <w:pPr>
        <w:pStyle w:val="a7"/>
        <w:numPr>
          <w:ilvl w:val="0"/>
          <w:numId w:val="5"/>
        </w:numPr>
        <w:tabs>
          <w:tab w:val="left" w:pos="1147"/>
        </w:tabs>
        <w:ind w:right="411" w:firstLine="566"/>
        <w:jc w:val="both"/>
        <w:rPr>
          <w:sz w:val="28"/>
        </w:rPr>
      </w:pPr>
      <w:r>
        <w:rPr>
          <w:sz w:val="28"/>
        </w:rPr>
        <w:t xml:space="preserve">створення </w:t>
      </w:r>
      <w:r>
        <w:rPr>
          <w:i/>
          <w:sz w:val="28"/>
        </w:rPr>
        <w:t xml:space="preserve">юридичних актів, </w:t>
      </w:r>
      <w:r>
        <w:rPr>
          <w:sz w:val="28"/>
        </w:rPr>
        <w:t>в яких відображаються і закріплюються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підсумки</w:t>
      </w:r>
      <w:r>
        <w:rPr>
          <w:spacing w:val="-1"/>
          <w:sz w:val="28"/>
        </w:rPr>
        <w:t xml:space="preserve"> </w:t>
      </w:r>
      <w:r>
        <w:rPr>
          <w:sz w:val="28"/>
        </w:rPr>
        <w:t>здійснених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даній стадії юридичних</w:t>
      </w:r>
      <w:r>
        <w:rPr>
          <w:spacing w:val="-3"/>
          <w:sz w:val="28"/>
        </w:rPr>
        <w:t xml:space="preserve"> </w:t>
      </w:r>
      <w:r>
        <w:rPr>
          <w:sz w:val="28"/>
        </w:rPr>
        <w:t>дій.</w:t>
      </w:r>
    </w:p>
    <w:p w:rsidR="00262EF4" w:rsidRDefault="00262EF4" w:rsidP="00262EF4">
      <w:pPr>
        <w:pStyle w:val="a3"/>
        <w:spacing w:line="321" w:lineRule="exact"/>
        <w:ind w:left="719" w:firstLine="0"/>
        <w:jc w:val="both"/>
      </w:pPr>
      <w:r>
        <w:t>До</w:t>
      </w:r>
      <w:r>
        <w:rPr>
          <w:spacing w:val="18"/>
        </w:rPr>
        <w:t xml:space="preserve"> </w:t>
      </w:r>
      <w:r>
        <w:t>регулювання</w:t>
      </w:r>
      <w:r>
        <w:rPr>
          <w:spacing w:val="20"/>
        </w:rPr>
        <w:t xml:space="preserve"> </w:t>
      </w:r>
      <w:r>
        <w:t>юридичного</w:t>
      </w:r>
      <w:r>
        <w:rPr>
          <w:spacing w:val="18"/>
        </w:rPr>
        <w:t xml:space="preserve"> </w:t>
      </w:r>
      <w:r>
        <w:t>процесу</w:t>
      </w:r>
      <w:r>
        <w:rPr>
          <w:spacing w:val="17"/>
        </w:rPr>
        <w:t xml:space="preserve"> </w:t>
      </w:r>
      <w:r>
        <w:t>і</w:t>
      </w:r>
      <w:r>
        <w:rPr>
          <w:spacing w:val="17"/>
        </w:rPr>
        <w:t xml:space="preserve"> </w:t>
      </w:r>
      <w:r>
        <w:t>юридичних</w:t>
      </w:r>
      <w:r>
        <w:rPr>
          <w:spacing w:val="18"/>
        </w:rPr>
        <w:t xml:space="preserve"> </w:t>
      </w:r>
      <w:r>
        <w:t>процедур</w:t>
      </w:r>
      <w:r>
        <w:rPr>
          <w:spacing w:val="22"/>
        </w:rPr>
        <w:t xml:space="preserve"> </w:t>
      </w:r>
      <w:r>
        <w:t>висуваються</w:t>
      </w:r>
    </w:p>
    <w:p w:rsidR="00262EF4" w:rsidRDefault="00262EF4" w:rsidP="00262EF4">
      <w:pPr>
        <w:pStyle w:val="3"/>
        <w:ind w:left="153" w:firstLine="0"/>
        <w:jc w:val="both"/>
      </w:pPr>
      <w:r>
        <w:t>загальні</w:t>
      </w:r>
      <w:r>
        <w:rPr>
          <w:spacing w:val="-4"/>
        </w:rPr>
        <w:t xml:space="preserve"> </w:t>
      </w:r>
      <w:r>
        <w:t>вимоги:</w:t>
      </w:r>
    </w:p>
    <w:p w:rsidR="00262EF4" w:rsidRDefault="00262EF4" w:rsidP="00CF23D5">
      <w:pPr>
        <w:pStyle w:val="a7"/>
        <w:numPr>
          <w:ilvl w:val="0"/>
          <w:numId w:val="4"/>
        </w:numPr>
        <w:tabs>
          <w:tab w:val="left" w:pos="1147"/>
        </w:tabs>
        <w:ind w:right="418" w:firstLine="566"/>
        <w:rPr>
          <w:sz w:val="28"/>
        </w:rPr>
      </w:pPr>
      <w:r>
        <w:rPr>
          <w:sz w:val="28"/>
        </w:rPr>
        <w:t>встановлення</w:t>
      </w:r>
      <w:r>
        <w:rPr>
          <w:spacing w:val="10"/>
          <w:sz w:val="28"/>
        </w:rPr>
        <w:t xml:space="preserve"> </w:t>
      </w:r>
      <w:r>
        <w:rPr>
          <w:sz w:val="28"/>
        </w:rPr>
        <w:t>матеріальних</w:t>
      </w:r>
      <w:r>
        <w:rPr>
          <w:spacing w:val="8"/>
          <w:sz w:val="28"/>
        </w:rPr>
        <w:t xml:space="preserve"> </w:t>
      </w:r>
      <w:r>
        <w:rPr>
          <w:sz w:val="28"/>
        </w:rPr>
        <w:t>норм</w:t>
      </w:r>
      <w:r>
        <w:rPr>
          <w:spacing w:val="9"/>
          <w:sz w:val="28"/>
        </w:rPr>
        <w:t xml:space="preserve"> </w:t>
      </w:r>
      <w:r>
        <w:rPr>
          <w:sz w:val="28"/>
        </w:rPr>
        <w:t>(здійсненню</w:t>
      </w:r>
      <w:r>
        <w:rPr>
          <w:spacing w:val="8"/>
          <w:sz w:val="28"/>
        </w:rPr>
        <w:t xml:space="preserve"> </w:t>
      </w:r>
      <w:r>
        <w:rPr>
          <w:sz w:val="28"/>
        </w:rPr>
        <w:t>яких</w:t>
      </w:r>
      <w:r>
        <w:rPr>
          <w:spacing w:val="11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10"/>
          <w:sz w:val="28"/>
        </w:rPr>
        <w:t xml:space="preserve"> </w:t>
      </w:r>
      <w:r>
        <w:rPr>
          <w:sz w:val="28"/>
        </w:rPr>
        <w:t>слугує)</w:t>
      </w:r>
      <w:r>
        <w:rPr>
          <w:spacing w:val="4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процесуальних норм має</w:t>
      </w:r>
      <w:r>
        <w:rPr>
          <w:spacing w:val="-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синхронним</w:t>
      </w:r>
      <w:r>
        <w:rPr>
          <w:sz w:val="28"/>
        </w:rPr>
        <w:t>;</w:t>
      </w:r>
    </w:p>
    <w:p w:rsidR="00262EF4" w:rsidRDefault="00262EF4" w:rsidP="00CF23D5">
      <w:pPr>
        <w:pStyle w:val="a7"/>
        <w:numPr>
          <w:ilvl w:val="0"/>
          <w:numId w:val="4"/>
        </w:numPr>
        <w:tabs>
          <w:tab w:val="left" w:pos="1147"/>
        </w:tabs>
        <w:ind w:right="410" w:firstLine="566"/>
        <w:rPr>
          <w:sz w:val="28"/>
        </w:rPr>
      </w:pP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системі</w:t>
      </w:r>
      <w:r>
        <w:rPr>
          <w:spacing w:val="59"/>
          <w:sz w:val="28"/>
        </w:rPr>
        <w:t xml:space="preserve"> </w:t>
      </w:r>
      <w:r>
        <w:rPr>
          <w:sz w:val="28"/>
        </w:rPr>
        <w:t>права</w:t>
      </w:r>
      <w:r>
        <w:rPr>
          <w:spacing w:val="58"/>
          <w:sz w:val="28"/>
        </w:rPr>
        <w:t xml:space="preserve"> </w:t>
      </w:r>
      <w:r>
        <w:rPr>
          <w:sz w:val="28"/>
        </w:rPr>
        <w:t>процесуальні</w:t>
      </w:r>
      <w:r>
        <w:rPr>
          <w:spacing w:val="57"/>
          <w:sz w:val="28"/>
        </w:rPr>
        <w:t xml:space="preserve"> </w:t>
      </w:r>
      <w:r>
        <w:rPr>
          <w:sz w:val="28"/>
        </w:rPr>
        <w:t>норми</w:t>
      </w:r>
      <w:r>
        <w:rPr>
          <w:spacing w:val="58"/>
          <w:sz w:val="28"/>
        </w:rPr>
        <w:t xml:space="preserve"> </w:t>
      </w:r>
      <w:r>
        <w:rPr>
          <w:sz w:val="28"/>
        </w:rPr>
        <w:t>мають</w:t>
      </w:r>
      <w:r>
        <w:rPr>
          <w:spacing w:val="57"/>
          <w:sz w:val="28"/>
        </w:rPr>
        <w:t xml:space="preserve"> </w:t>
      </w:r>
      <w:r>
        <w:rPr>
          <w:sz w:val="28"/>
        </w:rPr>
        <w:t>знаходитись</w:t>
      </w:r>
      <w:r>
        <w:rPr>
          <w:spacing w:val="6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тому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ж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рівні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ієрархії,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матеріальні;</w:t>
      </w:r>
    </w:p>
    <w:p w:rsidR="00262EF4" w:rsidRDefault="00262EF4" w:rsidP="00CF23D5">
      <w:pPr>
        <w:pStyle w:val="a7"/>
        <w:numPr>
          <w:ilvl w:val="0"/>
          <w:numId w:val="4"/>
        </w:numPr>
        <w:tabs>
          <w:tab w:val="left" w:pos="1147"/>
          <w:tab w:val="left" w:pos="2744"/>
          <w:tab w:val="left" w:pos="3036"/>
          <w:tab w:val="left" w:pos="4835"/>
          <w:tab w:val="left" w:pos="5804"/>
          <w:tab w:val="left" w:pos="6126"/>
          <w:tab w:val="left" w:pos="7296"/>
          <w:tab w:val="left" w:pos="8257"/>
          <w:tab w:val="left" w:pos="9232"/>
        </w:tabs>
        <w:spacing w:line="321" w:lineRule="exact"/>
        <w:ind w:left="1146"/>
        <w:rPr>
          <w:sz w:val="28"/>
        </w:rPr>
      </w:pPr>
      <w:r>
        <w:rPr>
          <w:sz w:val="28"/>
        </w:rPr>
        <w:t>матеріальні</w:t>
      </w:r>
      <w:r>
        <w:rPr>
          <w:sz w:val="28"/>
        </w:rPr>
        <w:tab/>
        <w:t>і</w:t>
      </w:r>
      <w:r>
        <w:rPr>
          <w:sz w:val="28"/>
        </w:rPr>
        <w:tab/>
        <w:t>процесуальні</w:t>
      </w:r>
      <w:r>
        <w:rPr>
          <w:sz w:val="28"/>
        </w:rPr>
        <w:tab/>
        <w:t>норми</w:t>
      </w:r>
      <w:r>
        <w:rPr>
          <w:sz w:val="28"/>
        </w:rPr>
        <w:tab/>
        <w:t>з</w:t>
      </w:r>
      <w:r>
        <w:rPr>
          <w:sz w:val="28"/>
        </w:rPr>
        <w:tab/>
        <w:t>погляду</w:t>
      </w:r>
      <w:r>
        <w:rPr>
          <w:sz w:val="28"/>
        </w:rPr>
        <w:tab/>
        <w:t>змісту</w:t>
      </w:r>
      <w:r>
        <w:rPr>
          <w:sz w:val="28"/>
        </w:rPr>
        <w:tab/>
        <w:t>мають</w:t>
      </w:r>
      <w:r>
        <w:rPr>
          <w:sz w:val="28"/>
        </w:rPr>
        <w:tab/>
        <w:t>бути</w:t>
      </w:r>
    </w:p>
    <w:p w:rsidR="00262EF4" w:rsidRDefault="00262EF4" w:rsidP="00262EF4">
      <w:pPr>
        <w:spacing w:line="322" w:lineRule="exact"/>
        <w:ind w:left="153"/>
        <w:rPr>
          <w:sz w:val="28"/>
        </w:rPr>
      </w:pPr>
      <w:r>
        <w:rPr>
          <w:i/>
          <w:sz w:val="28"/>
        </w:rPr>
        <w:t>узгоджені,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взаємопов’язані</w:t>
      </w:r>
      <w:r>
        <w:rPr>
          <w:sz w:val="28"/>
        </w:rPr>
        <w:t>;</w:t>
      </w:r>
    </w:p>
    <w:p w:rsidR="00262EF4" w:rsidRDefault="00262EF4" w:rsidP="00CF23D5">
      <w:pPr>
        <w:pStyle w:val="a7"/>
        <w:numPr>
          <w:ilvl w:val="0"/>
          <w:numId w:val="4"/>
        </w:numPr>
        <w:tabs>
          <w:tab w:val="left" w:pos="1147"/>
          <w:tab w:val="left" w:pos="2786"/>
          <w:tab w:val="left" w:pos="3434"/>
          <w:tab w:val="left" w:pos="5544"/>
          <w:tab w:val="left" w:pos="6603"/>
          <w:tab w:val="left" w:pos="8181"/>
          <w:tab w:val="left" w:pos="9232"/>
        </w:tabs>
        <w:spacing w:line="322" w:lineRule="exact"/>
        <w:ind w:left="1146"/>
        <w:rPr>
          <w:sz w:val="28"/>
        </w:rPr>
      </w:pPr>
      <w:r>
        <w:rPr>
          <w:sz w:val="28"/>
        </w:rPr>
        <w:t>процедури,</w:t>
      </w:r>
      <w:r>
        <w:rPr>
          <w:sz w:val="28"/>
        </w:rPr>
        <w:tab/>
        <w:t>що</w:t>
      </w:r>
      <w:r>
        <w:rPr>
          <w:sz w:val="28"/>
        </w:rPr>
        <w:tab/>
        <w:t>регламентують</w:t>
      </w:r>
      <w:r>
        <w:rPr>
          <w:sz w:val="28"/>
        </w:rPr>
        <w:tab/>
        <w:t>владні</w:t>
      </w:r>
      <w:r>
        <w:rPr>
          <w:sz w:val="28"/>
        </w:rPr>
        <w:tab/>
        <w:t>відносини,</w:t>
      </w:r>
      <w:r>
        <w:rPr>
          <w:sz w:val="28"/>
        </w:rPr>
        <w:tab/>
        <w:t>мають</w:t>
      </w:r>
      <w:r>
        <w:rPr>
          <w:sz w:val="28"/>
        </w:rPr>
        <w:tab/>
        <w:t>бути</w:t>
      </w:r>
    </w:p>
    <w:p w:rsidR="00262EF4" w:rsidRDefault="00262EF4" w:rsidP="00262EF4">
      <w:pPr>
        <w:ind w:left="153"/>
        <w:rPr>
          <w:sz w:val="28"/>
        </w:rPr>
      </w:pPr>
      <w:proofErr w:type="spellStart"/>
      <w:r>
        <w:rPr>
          <w:i/>
          <w:sz w:val="28"/>
        </w:rPr>
        <w:t>демокритичними</w:t>
      </w:r>
      <w:proofErr w:type="spellEnd"/>
      <w:r>
        <w:rPr>
          <w:sz w:val="28"/>
        </w:rPr>
        <w:t>;</w:t>
      </w:r>
    </w:p>
    <w:p w:rsidR="00262EF4" w:rsidRDefault="00262EF4" w:rsidP="00CF23D5">
      <w:pPr>
        <w:pStyle w:val="a7"/>
        <w:numPr>
          <w:ilvl w:val="0"/>
          <w:numId w:val="4"/>
        </w:numPr>
        <w:tabs>
          <w:tab w:val="left" w:pos="1147"/>
        </w:tabs>
        <w:spacing w:before="2" w:line="322" w:lineRule="exact"/>
        <w:ind w:left="1146"/>
        <w:rPr>
          <w:sz w:val="28"/>
        </w:rPr>
      </w:pPr>
      <w:r>
        <w:rPr>
          <w:sz w:val="28"/>
        </w:rPr>
        <w:t>правові</w:t>
      </w:r>
      <w:r>
        <w:rPr>
          <w:spacing w:val="53"/>
          <w:sz w:val="28"/>
        </w:rPr>
        <w:t xml:space="preserve"> </w:t>
      </w:r>
      <w:r>
        <w:rPr>
          <w:sz w:val="28"/>
        </w:rPr>
        <w:t>процедури</w:t>
      </w:r>
      <w:r>
        <w:rPr>
          <w:spacing w:val="50"/>
          <w:sz w:val="28"/>
        </w:rPr>
        <w:t xml:space="preserve"> </w:t>
      </w:r>
      <w:r>
        <w:rPr>
          <w:sz w:val="28"/>
        </w:rPr>
        <w:t>мають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3"/>
          <w:sz w:val="28"/>
        </w:rPr>
        <w:t xml:space="preserve"> </w:t>
      </w:r>
      <w:r>
        <w:rPr>
          <w:sz w:val="28"/>
        </w:rPr>
        <w:t>можливості</w:t>
      </w:r>
      <w:r>
        <w:rPr>
          <w:spacing w:val="53"/>
          <w:sz w:val="28"/>
        </w:rPr>
        <w:t xml:space="preserve"> </w:t>
      </w:r>
      <w:r>
        <w:rPr>
          <w:sz w:val="28"/>
        </w:rPr>
        <w:t>бути</w:t>
      </w:r>
      <w:r>
        <w:rPr>
          <w:spacing w:val="61"/>
          <w:sz w:val="28"/>
        </w:rPr>
        <w:t xml:space="preserve"> </w:t>
      </w:r>
      <w:r>
        <w:rPr>
          <w:i/>
          <w:sz w:val="28"/>
        </w:rPr>
        <w:t>багатоваріантними</w:t>
      </w:r>
      <w:r>
        <w:rPr>
          <w:i/>
          <w:spacing w:val="55"/>
          <w:sz w:val="28"/>
        </w:rPr>
        <w:t xml:space="preserve"> </w:t>
      </w:r>
      <w:r>
        <w:rPr>
          <w:sz w:val="28"/>
        </w:rPr>
        <w:t>й</w:t>
      </w:r>
    </w:p>
    <w:p w:rsidR="00262EF4" w:rsidRDefault="00262EF4" w:rsidP="00262EF4">
      <w:pPr>
        <w:spacing w:line="322" w:lineRule="exact"/>
        <w:ind w:left="153"/>
        <w:rPr>
          <w:sz w:val="28"/>
        </w:rPr>
      </w:pPr>
      <w:r>
        <w:rPr>
          <w:i/>
          <w:sz w:val="28"/>
        </w:rPr>
        <w:t>диспозитивними</w:t>
      </w:r>
      <w:r>
        <w:rPr>
          <w:sz w:val="28"/>
        </w:rPr>
        <w:t>;</w:t>
      </w:r>
    </w:p>
    <w:p w:rsidR="00262EF4" w:rsidRDefault="00262EF4" w:rsidP="00CF23D5">
      <w:pPr>
        <w:pStyle w:val="a7"/>
        <w:numPr>
          <w:ilvl w:val="0"/>
          <w:numId w:val="4"/>
        </w:numPr>
        <w:tabs>
          <w:tab w:val="left" w:pos="1147"/>
        </w:tabs>
        <w:spacing w:line="322" w:lineRule="exact"/>
        <w:ind w:left="1146"/>
        <w:rPr>
          <w:sz w:val="28"/>
        </w:rPr>
      </w:pPr>
      <w:r>
        <w:rPr>
          <w:sz w:val="28"/>
        </w:rPr>
        <w:t>юридичний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</w:t>
      </w:r>
      <w:r>
        <w:rPr>
          <w:spacing w:val="-6"/>
          <w:sz w:val="28"/>
        </w:rPr>
        <w:t xml:space="preserve"> </w:t>
      </w:r>
      <w:r>
        <w:rPr>
          <w:sz w:val="28"/>
        </w:rPr>
        <w:t>має</w:t>
      </w:r>
      <w:r>
        <w:rPr>
          <w:spacing w:val="-4"/>
          <w:sz w:val="28"/>
        </w:rPr>
        <w:t xml:space="preserve"> </w:t>
      </w:r>
      <w:r>
        <w:rPr>
          <w:sz w:val="28"/>
        </w:rPr>
        <w:t>відповідати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вимозі</w:t>
      </w:r>
      <w:proofErr w:type="spellEnd"/>
      <w:r>
        <w:rPr>
          <w:spacing w:val="-1"/>
          <w:sz w:val="28"/>
        </w:rPr>
        <w:t xml:space="preserve"> </w:t>
      </w:r>
      <w:r>
        <w:rPr>
          <w:i/>
          <w:sz w:val="28"/>
        </w:rPr>
        <w:t>доступності</w:t>
      </w:r>
      <w:r>
        <w:rPr>
          <w:sz w:val="28"/>
        </w:rPr>
        <w:t>;</w:t>
      </w:r>
    </w:p>
    <w:p w:rsidR="00262EF4" w:rsidRDefault="00262EF4" w:rsidP="00CF23D5">
      <w:pPr>
        <w:pStyle w:val="a7"/>
        <w:numPr>
          <w:ilvl w:val="0"/>
          <w:numId w:val="4"/>
        </w:numPr>
        <w:tabs>
          <w:tab w:val="left" w:pos="1147"/>
        </w:tabs>
        <w:spacing w:line="322" w:lineRule="exact"/>
        <w:ind w:left="1146"/>
        <w:rPr>
          <w:sz w:val="28"/>
        </w:rPr>
      </w:pPr>
      <w:r>
        <w:rPr>
          <w:sz w:val="28"/>
        </w:rPr>
        <w:t>особливе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юридичного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має </w:t>
      </w:r>
      <w:r>
        <w:rPr>
          <w:i/>
          <w:sz w:val="28"/>
        </w:rPr>
        <w:t>якість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надійності</w:t>
      </w:r>
      <w:r>
        <w:rPr>
          <w:sz w:val="28"/>
        </w:rPr>
        <w:t>;</w:t>
      </w:r>
    </w:p>
    <w:p w:rsidR="00262EF4" w:rsidRDefault="00262EF4" w:rsidP="00CF23D5">
      <w:pPr>
        <w:pStyle w:val="a7"/>
        <w:numPr>
          <w:ilvl w:val="0"/>
          <w:numId w:val="4"/>
        </w:numPr>
        <w:tabs>
          <w:tab w:val="left" w:pos="1147"/>
        </w:tabs>
        <w:ind w:left="1146"/>
        <w:rPr>
          <w:i/>
          <w:sz w:val="28"/>
        </w:rPr>
      </w:pPr>
      <w:r>
        <w:rPr>
          <w:sz w:val="28"/>
        </w:rPr>
        <w:t>юридичний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</w:t>
      </w:r>
      <w:r>
        <w:rPr>
          <w:spacing w:val="-5"/>
          <w:sz w:val="28"/>
        </w:rPr>
        <w:t xml:space="preserve"> </w:t>
      </w:r>
      <w:r>
        <w:rPr>
          <w:sz w:val="28"/>
        </w:rPr>
        <w:t>має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бути </w:t>
      </w:r>
      <w:r>
        <w:rPr>
          <w:i/>
          <w:sz w:val="28"/>
        </w:rPr>
        <w:t>послідовним.</w:t>
      </w:r>
    </w:p>
    <w:p w:rsidR="00262EF4" w:rsidRDefault="00262EF4" w:rsidP="00CF23D5">
      <w:pPr>
        <w:pStyle w:val="2"/>
        <w:numPr>
          <w:ilvl w:val="0"/>
          <w:numId w:val="8"/>
        </w:numPr>
        <w:tabs>
          <w:tab w:val="left" w:pos="1001"/>
        </w:tabs>
        <w:spacing w:before="240" w:line="322" w:lineRule="exact"/>
        <w:ind w:hanging="282"/>
        <w:jc w:val="both"/>
      </w:pPr>
      <w:r>
        <w:t>Види</w:t>
      </w:r>
      <w:r>
        <w:rPr>
          <w:spacing w:val="-4"/>
        </w:rPr>
        <w:t xml:space="preserve"> </w:t>
      </w:r>
      <w:r>
        <w:t>юридичного</w:t>
      </w:r>
      <w:r>
        <w:rPr>
          <w:spacing w:val="-2"/>
        </w:rPr>
        <w:t xml:space="preserve"> </w:t>
      </w:r>
      <w:r>
        <w:t>процесу</w:t>
      </w:r>
    </w:p>
    <w:p w:rsidR="00262EF4" w:rsidRDefault="00262EF4" w:rsidP="00262EF4">
      <w:pPr>
        <w:spacing w:line="242" w:lineRule="auto"/>
        <w:ind w:left="153" w:right="413" w:firstLine="566"/>
        <w:jc w:val="both"/>
        <w:rPr>
          <w:sz w:val="28"/>
        </w:rPr>
      </w:pP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характером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ухвалюваних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рішень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юридичний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правотворчим,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правозастосовним і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правороз’яснювальним</w:t>
      </w:r>
      <w:proofErr w:type="spellEnd"/>
      <w:r>
        <w:rPr>
          <w:sz w:val="28"/>
        </w:rPr>
        <w:t>.</w:t>
      </w:r>
    </w:p>
    <w:p w:rsidR="00262EF4" w:rsidRDefault="00262EF4" w:rsidP="00262EF4">
      <w:pPr>
        <w:pStyle w:val="a3"/>
        <w:spacing w:line="317" w:lineRule="exact"/>
        <w:ind w:left="719" w:firstLine="0"/>
        <w:jc w:val="both"/>
      </w:pPr>
      <w:r>
        <w:t>Результат</w:t>
      </w:r>
      <w:r>
        <w:rPr>
          <w:spacing w:val="-5"/>
        </w:rPr>
        <w:t xml:space="preserve"> </w:t>
      </w:r>
      <w:r>
        <w:t>правотворчого</w:t>
      </w:r>
      <w:r>
        <w:rPr>
          <w:spacing w:val="-5"/>
        </w:rPr>
        <w:t xml:space="preserve"> </w:t>
      </w:r>
      <w:r>
        <w:t xml:space="preserve">процесу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t>нормативно-правові</w:t>
      </w:r>
      <w:r>
        <w:rPr>
          <w:spacing w:val="-2"/>
        </w:rPr>
        <w:t xml:space="preserve"> </w:t>
      </w:r>
      <w:r>
        <w:t>акти.</w:t>
      </w:r>
    </w:p>
    <w:p w:rsidR="00262EF4" w:rsidRDefault="00262EF4" w:rsidP="00262EF4">
      <w:pPr>
        <w:pStyle w:val="a3"/>
        <w:ind w:right="412"/>
        <w:jc w:val="both"/>
      </w:pPr>
      <w:r>
        <w:t>Результат</w:t>
      </w:r>
      <w:r>
        <w:rPr>
          <w:spacing w:val="1"/>
        </w:rPr>
        <w:t xml:space="preserve"> </w:t>
      </w:r>
      <w:r>
        <w:t>правозастосовного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ухвалення</w:t>
      </w:r>
      <w:r>
        <w:rPr>
          <w:spacing w:val="1"/>
        </w:rPr>
        <w:t xml:space="preserve"> </w:t>
      </w:r>
      <w:r>
        <w:t>індивідуального</w:t>
      </w:r>
      <w:r>
        <w:rPr>
          <w:spacing w:val="1"/>
        </w:rPr>
        <w:t xml:space="preserve"> </w:t>
      </w:r>
      <w:r>
        <w:t>юридичного рішення у конкретній юридичній справі. Провадження з виконання</w:t>
      </w:r>
      <w:r>
        <w:rPr>
          <w:spacing w:val="-67"/>
        </w:rPr>
        <w:t xml:space="preserve"> </w:t>
      </w:r>
      <w:r>
        <w:t>правозастосовних рішень (</w:t>
      </w:r>
      <w:proofErr w:type="spellStart"/>
      <w:r>
        <w:t>правовиконавчу</w:t>
      </w:r>
      <w:proofErr w:type="spellEnd"/>
      <w:r>
        <w:t xml:space="preserve"> діяльність) часто розглядається як</w:t>
      </w:r>
      <w:r>
        <w:rPr>
          <w:spacing w:val="1"/>
        </w:rPr>
        <w:t xml:space="preserve"> </w:t>
      </w:r>
      <w:r>
        <w:t>особливий</w:t>
      </w:r>
      <w:r>
        <w:rPr>
          <w:spacing w:val="-1"/>
        </w:rPr>
        <w:t xml:space="preserve"> </w:t>
      </w:r>
      <w:r>
        <w:t>різновид</w:t>
      </w:r>
      <w:r>
        <w:rPr>
          <w:spacing w:val="-2"/>
        </w:rPr>
        <w:t xml:space="preserve"> </w:t>
      </w:r>
      <w:r>
        <w:t>процесу.</w:t>
      </w:r>
    </w:p>
    <w:p w:rsidR="00262EF4" w:rsidRDefault="00262EF4" w:rsidP="00262EF4">
      <w:pPr>
        <w:jc w:val="both"/>
        <w:sectPr w:rsidR="00262EF4">
          <w:pgSz w:w="11910" w:h="16850"/>
          <w:pgMar w:top="820" w:right="720" w:bottom="620" w:left="980" w:header="0" w:footer="352" w:gutter="0"/>
          <w:cols w:space="720"/>
        </w:sectPr>
      </w:pPr>
    </w:p>
    <w:p w:rsidR="00262EF4" w:rsidRDefault="00262EF4" w:rsidP="00262EF4">
      <w:pPr>
        <w:pStyle w:val="a3"/>
        <w:spacing w:before="67" w:line="242" w:lineRule="auto"/>
        <w:ind w:right="410"/>
        <w:jc w:val="both"/>
      </w:pPr>
      <w:r>
        <w:lastRenderedPageBreak/>
        <w:t>У</w:t>
      </w:r>
      <w:r>
        <w:rPr>
          <w:spacing w:val="1"/>
        </w:rPr>
        <w:t xml:space="preserve"> </w:t>
      </w:r>
      <w:r>
        <w:t>ході</w:t>
      </w:r>
      <w:r>
        <w:rPr>
          <w:spacing w:val="1"/>
        </w:rPr>
        <w:t xml:space="preserve"> </w:t>
      </w:r>
      <w:proofErr w:type="spellStart"/>
      <w:r>
        <w:t>правоінтерпретаційного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правотлумачного</w:t>
      </w:r>
      <w:proofErr w:type="spellEnd"/>
      <w:r>
        <w:t>)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видаються</w:t>
      </w:r>
      <w:r>
        <w:rPr>
          <w:spacing w:val="1"/>
        </w:rPr>
        <w:t xml:space="preserve"> </w:t>
      </w:r>
      <w:r>
        <w:t>специфічні юридичні</w:t>
      </w:r>
      <w:r>
        <w:rPr>
          <w:spacing w:val="-3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інтерпретаційні правові акти.</w:t>
      </w:r>
    </w:p>
    <w:p w:rsidR="00262EF4" w:rsidRDefault="00262EF4" w:rsidP="00262EF4">
      <w:pPr>
        <w:pStyle w:val="a3"/>
        <w:ind w:right="411"/>
        <w:jc w:val="both"/>
      </w:pPr>
      <w:r>
        <w:t>Традиційно</w:t>
      </w:r>
      <w:r>
        <w:rPr>
          <w:spacing w:val="1"/>
        </w:rPr>
        <w:t xml:space="preserve"> </w:t>
      </w:r>
      <w:r>
        <w:t>розрізняють</w:t>
      </w:r>
      <w:r>
        <w:rPr>
          <w:spacing w:val="1"/>
        </w:rPr>
        <w:t xml:space="preserve"> </w:t>
      </w:r>
      <w:r>
        <w:t>різновиди</w:t>
      </w:r>
      <w:r>
        <w:rPr>
          <w:spacing w:val="1"/>
        </w:rPr>
        <w:t xml:space="preserve"> </w:t>
      </w:r>
      <w:r>
        <w:t>юридичного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i/>
        </w:rPr>
        <w:t>галузевою</w:t>
      </w:r>
      <w:r>
        <w:rPr>
          <w:i/>
          <w:spacing w:val="1"/>
        </w:rPr>
        <w:t xml:space="preserve"> </w:t>
      </w:r>
      <w:r>
        <w:rPr>
          <w:i/>
        </w:rPr>
        <w:t>належністю</w:t>
      </w:r>
      <w:r>
        <w:t>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цією</w:t>
      </w:r>
      <w:r>
        <w:rPr>
          <w:spacing w:val="1"/>
        </w:rPr>
        <w:t xml:space="preserve"> </w:t>
      </w:r>
      <w:r>
        <w:t>підставою</w:t>
      </w:r>
      <w:r>
        <w:rPr>
          <w:spacing w:val="1"/>
        </w:rPr>
        <w:t xml:space="preserve"> </w:t>
      </w:r>
      <w:r>
        <w:t>виділяють:</w:t>
      </w:r>
      <w:r>
        <w:rPr>
          <w:spacing w:val="1"/>
        </w:rPr>
        <w:t xml:space="preserve"> </w:t>
      </w:r>
      <w:r>
        <w:t>конституційний,</w:t>
      </w:r>
      <w:r>
        <w:rPr>
          <w:spacing w:val="1"/>
        </w:rPr>
        <w:t xml:space="preserve"> </w:t>
      </w:r>
      <w:r>
        <w:t>цивільний,</w:t>
      </w:r>
      <w:r>
        <w:rPr>
          <w:spacing w:val="1"/>
        </w:rPr>
        <w:t xml:space="preserve"> </w:t>
      </w:r>
      <w:r>
        <w:t>господарський,</w:t>
      </w:r>
      <w:r>
        <w:rPr>
          <w:spacing w:val="-2"/>
        </w:rPr>
        <w:t xml:space="preserve"> </w:t>
      </w:r>
      <w:r>
        <w:t>адміністративний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кримінальний</w:t>
      </w:r>
      <w:r>
        <w:rPr>
          <w:spacing w:val="4"/>
        </w:rPr>
        <w:t xml:space="preserve"> </w:t>
      </w:r>
      <w:r>
        <w:t>процеси.</w:t>
      </w:r>
    </w:p>
    <w:p w:rsidR="00262EF4" w:rsidRDefault="00262EF4" w:rsidP="00CF23D5">
      <w:pPr>
        <w:pStyle w:val="2"/>
        <w:numPr>
          <w:ilvl w:val="0"/>
          <w:numId w:val="8"/>
        </w:numPr>
        <w:tabs>
          <w:tab w:val="left" w:pos="1001"/>
        </w:tabs>
        <w:spacing w:before="235" w:line="322" w:lineRule="exact"/>
        <w:ind w:hanging="282"/>
        <w:jc w:val="both"/>
      </w:pPr>
      <w:r>
        <w:t>Юридична</w:t>
      </w:r>
      <w:r>
        <w:rPr>
          <w:spacing w:val="-4"/>
        </w:rPr>
        <w:t xml:space="preserve"> </w:t>
      </w:r>
      <w:r>
        <w:t>техніка</w:t>
      </w:r>
    </w:p>
    <w:p w:rsidR="00262EF4" w:rsidRDefault="00262EF4" w:rsidP="00262EF4">
      <w:pPr>
        <w:pStyle w:val="a3"/>
        <w:ind w:right="413"/>
        <w:jc w:val="both"/>
      </w:pPr>
      <w:r>
        <w:rPr>
          <w:b/>
          <w:i/>
        </w:rPr>
        <w:t>Юридична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техніка</w:t>
      </w:r>
      <w:r>
        <w:rPr>
          <w:b/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науково</w:t>
      </w:r>
      <w:r>
        <w:rPr>
          <w:spacing w:val="1"/>
        </w:rPr>
        <w:t xml:space="preserve"> </w:t>
      </w:r>
      <w:r>
        <w:t>обґрунтованих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практично</w:t>
      </w:r>
      <w:r>
        <w:rPr>
          <w:spacing w:val="1"/>
        </w:rPr>
        <w:t xml:space="preserve"> </w:t>
      </w:r>
      <w:r>
        <w:t>підтверджених засобів, правил і прийомів підготовки і впорядкування правових</w:t>
      </w:r>
      <w:r>
        <w:rPr>
          <w:spacing w:val="-67"/>
        </w:rPr>
        <w:t xml:space="preserve"> </w:t>
      </w:r>
      <w:r>
        <w:t>актів, яка використовується з метою забезпечення їх досконалості і підвищення</w:t>
      </w:r>
      <w:r>
        <w:rPr>
          <w:spacing w:val="1"/>
        </w:rPr>
        <w:t xml:space="preserve"> </w:t>
      </w:r>
      <w:r>
        <w:t>ефективності.</w:t>
      </w:r>
    </w:p>
    <w:p w:rsidR="00262EF4" w:rsidRDefault="00262EF4" w:rsidP="00262EF4">
      <w:pPr>
        <w:pStyle w:val="a3"/>
        <w:spacing w:line="322" w:lineRule="exact"/>
        <w:ind w:left="719" w:firstLine="0"/>
        <w:jc w:val="both"/>
      </w:pPr>
      <w:r>
        <w:rPr>
          <w:b/>
          <w:i/>
        </w:rPr>
        <w:t>Засоби</w:t>
      </w:r>
      <w:r>
        <w:rPr>
          <w:b/>
          <w:i/>
          <w:spacing w:val="-4"/>
        </w:rPr>
        <w:t xml:space="preserve"> </w:t>
      </w:r>
      <w:r>
        <w:t>юридичної</w:t>
      </w:r>
      <w:r>
        <w:rPr>
          <w:spacing w:val="-1"/>
        </w:rPr>
        <w:t xml:space="preserve"> </w:t>
      </w:r>
      <w:r>
        <w:t>техніки поділяють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такі</w:t>
      </w:r>
      <w:r>
        <w:rPr>
          <w:spacing w:val="-1"/>
        </w:rPr>
        <w:t xml:space="preserve"> </w:t>
      </w:r>
      <w:r>
        <w:t>групи:</w:t>
      </w:r>
    </w:p>
    <w:p w:rsidR="00262EF4" w:rsidRDefault="00262EF4" w:rsidP="00CF23D5">
      <w:pPr>
        <w:pStyle w:val="a7"/>
        <w:numPr>
          <w:ilvl w:val="0"/>
          <w:numId w:val="3"/>
        </w:numPr>
        <w:tabs>
          <w:tab w:val="left" w:pos="1147"/>
        </w:tabs>
        <w:ind w:right="411" w:firstLine="566"/>
        <w:jc w:val="both"/>
        <w:rPr>
          <w:sz w:val="28"/>
        </w:rPr>
      </w:pPr>
      <w:proofErr w:type="spellStart"/>
      <w:r>
        <w:rPr>
          <w:sz w:val="28"/>
        </w:rPr>
        <w:t>загальносоціальні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засоби,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саме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мова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юридична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термінологія;</w:t>
      </w:r>
    </w:p>
    <w:p w:rsidR="00262EF4" w:rsidRDefault="00262EF4" w:rsidP="00CF23D5">
      <w:pPr>
        <w:pStyle w:val="a7"/>
        <w:numPr>
          <w:ilvl w:val="0"/>
          <w:numId w:val="3"/>
        </w:numPr>
        <w:tabs>
          <w:tab w:val="left" w:pos="1147"/>
        </w:tabs>
        <w:ind w:right="411" w:firstLine="566"/>
        <w:jc w:val="both"/>
        <w:rPr>
          <w:sz w:val="28"/>
        </w:rPr>
      </w:pPr>
      <w:r>
        <w:rPr>
          <w:sz w:val="28"/>
        </w:rPr>
        <w:t>доктринальні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засоби,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юридичні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конструкції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типові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моделі</w:t>
      </w:r>
      <w:r>
        <w:rPr>
          <w:spacing w:val="-67"/>
          <w:sz w:val="28"/>
        </w:rPr>
        <w:t xml:space="preserve"> </w:t>
      </w:r>
      <w:r>
        <w:rPr>
          <w:sz w:val="28"/>
        </w:rPr>
        <w:t>побудови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матеріалу,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включають</w:t>
      </w:r>
      <w:r>
        <w:rPr>
          <w:spacing w:val="1"/>
          <w:sz w:val="28"/>
        </w:rPr>
        <w:t xml:space="preserve"> </w:t>
      </w:r>
      <w:r>
        <w:rPr>
          <w:sz w:val="28"/>
        </w:rPr>
        <w:t>низку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однопорядкових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правових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понять;</w:t>
      </w:r>
    </w:p>
    <w:p w:rsidR="00262EF4" w:rsidRDefault="00262EF4" w:rsidP="00CF23D5">
      <w:pPr>
        <w:pStyle w:val="a7"/>
        <w:numPr>
          <w:ilvl w:val="0"/>
          <w:numId w:val="3"/>
        </w:numPr>
        <w:tabs>
          <w:tab w:val="left" w:pos="1147"/>
        </w:tabs>
        <w:spacing w:before="1"/>
        <w:ind w:right="412" w:firstLine="566"/>
        <w:jc w:val="both"/>
        <w:rPr>
          <w:sz w:val="28"/>
        </w:rPr>
      </w:pPr>
      <w:r>
        <w:rPr>
          <w:sz w:val="28"/>
        </w:rPr>
        <w:t>нормативні засоби, серед яких – нормативно-правові приписи, правові</w:t>
      </w:r>
      <w:r>
        <w:rPr>
          <w:spacing w:val="1"/>
          <w:sz w:val="28"/>
        </w:rPr>
        <w:t xml:space="preserve"> </w:t>
      </w:r>
      <w:r>
        <w:rPr>
          <w:sz w:val="28"/>
        </w:rPr>
        <w:t>припущення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(правові</w:t>
      </w:r>
      <w:r>
        <w:rPr>
          <w:spacing w:val="1"/>
          <w:sz w:val="28"/>
        </w:rPr>
        <w:t xml:space="preserve"> </w:t>
      </w:r>
      <w:r>
        <w:rPr>
          <w:sz w:val="28"/>
        </w:rPr>
        <w:t>аксіоми,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правові</w:t>
      </w:r>
      <w:r>
        <w:rPr>
          <w:spacing w:val="1"/>
          <w:sz w:val="28"/>
        </w:rPr>
        <w:t xml:space="preserve"> </w:t>
      </w:r>
      <w:r>
        <w:rPr>
          <w:sz w:val="28"/>
        </w:rPr>
        <w:t>фікції,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правові</w:t>
      </w:r>
      <w:r>
        <w:rPr>
          <w:spacing w:val="1"/>
          <w:sz w:val="28"/>
        </w:rPr>
        <w:t xml:space="preserve"> </w:t>
      </w:r>
      <w:r>
        <w:rPr>
          <w:sz w:val="28"/>
        </w:rPr>
        <w:t>презумпції),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правові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 (умовні, зрозумілі для людей знаки, які використовуються для виразу</w:t>
      </w:r>
      <w:r>
        <w:rPr>
          <w:spacing w:val="1"/>
          <w:sz w:val="28"/>
        </w:rPr>
        <w:t xml:space="preserve"> </w:t>
      </w:r>
      <w:r>
        <w:rPr>
          <w:sz w:val="28"/>
        </w:rPr>
        <w:t>певного юридичного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змісту).</w:t>
      </w:r>
    </w:p>
    <w:p w:rsidR="00262EF4" w:rsidRDefault="00262EF4" w:rsidP="00262EF4">
      <w:pPr>
        <w:spacing w:before="1" w:line="322" w:lineRule="exact"/>
        <w:ind w:left="719"/>
        <w:jc w:val="both"/>
        <w:rPr>
          <w:sz w:val="28"/>
        </w:rPr>
      </w:pPr>
      <w:r>
        <w:rPr>
          <w:b/>
          <w:i/>
          <w:sz w:val="28"/>
        </w:rPr>
        <w:t>Правила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юридичної</w:t>
      </w:r>
      <w:r>
        <w:rPr>
          <w:spacing w:val="-4"/>
          <w:sz w:val="28"/>
        </w:rPr>
        <w:t xml:space="preserve"> </w:t>
      </w:r>
      <w:r>
        <w:rPr>
          <w:sz w:val="28"/>
        </w:rPr>
        <w:t>техніки:</w:t>
      </w:r>
    </w:p>
    <w:p w:rsidR="00262EF4" w:rsidRDefault="00262EF4" w:rsidP="00CF23D5">
      <w:pPr>
        <w:pStyle w:val="a7"/>
        <w:numPr>
          <w:ilvl w:val="0"/>
          <w:numId w:val="2"/>
        </w:numPr>
        <w:tabs>
          <w:tab w:val="left" w:pos="1147"/>
        </w:tabs>
        <w:spacing w:line="322" w:lineRule="exact"/>
        <w:rPr>
          <w:sz w:val="28"/>
        </w:rPr>
      </w:pPr>
      <w:r>
        <w:rPr>
          <w:sz w:val="28"/>
        </w:rPr>
        <w:t>ясність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чіткість,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простота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мови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правових</w:t>
      </w:r>
      <w:r>
        <w:rPr>
          <w:spacing w:val="-1"/>
          <w:sz w:val="28"/>
        </w:rPr>
        <w:t xml:space="preserve"> </w:t>
      </w:r>
      <w:r>
        <w:rPr>
          <w:sz w:val="28"/>
        </w:rPr>
        <w:t>актів;</w:t>
      </w:r>
    </w:p>
    <w:p w:rsidR="00262EF4" w:rsidRDefault="00262EF4" w:rsidP="00CF23D5">
      <w:pPr>
        <w:pStyle w:val="a7"/>
        <w:numPr>
          <w:ilvl w:val="0"/>
          <w:numId w:val="2"/>
        </w:numPr>
        <w:tabs>
          <w:tab w:val="left" w:pos="1147"/>
          <w:tab w:val="left" w:pos="2616"/>
          <w:tab w:val="left" w:pos="4350"/>
          <w:tab w:val="left" w:pos="4671"/>
          <w:tab w:val="left" w:pos="6299"/>
          <w:tab w:val="left" w:pos="7766"/>
          <w:tab w:val="left" w:pos="9541"/>
        </w:tabs>
        <w:ind w:left="153" w:right="418" w:firstLine="566"/>
        <w:rPr>
          <w:sz w:val="28"/>
        </w:rPr>
      </w:pPr>
      <w:r>
        <w:rPr>
          <w:sz w:val="28"/>
        </w:rPr>
        <w:t>поєднання</w:t>
      </w:r>
      <w:r>
        <w:rPr>
          <w:sz w:val="28"/>
        </w:rPr>
        <w:tab/>
        <w:t>лаконічності</w:t>
      </w:r>
      <w:r>
        <w:rPr>
          <w:sz w:val="28"/>
        </w:rPr>
        <w:tab/>
        <w:t>з</w:t>
      </w:r>
      <w:r>
        <w:rPr>
          <w:sz w:val="28"/>
        </w:rPr>
        <w:tab/>
        <w:t>необхідною</w:t>
      </w:r>
      <w:r>
        <w:rPr>
          <w:sz w:val="28"/>
        </w:rPr>
        <w:tab/>
        <w:t>повнотою,</w:t>
      </w:r>
      <w:r>
        <w:rPr>
          <w:sz w:val="28"/>
        </w:rPr>
        <w:tab/>
        <w:t>конкретності</w:t>
      </w:r>
      <w:r>
        <w:rPr>
          <w:sz w:val="28"/>
        </w:rPr>
        <w:tab/>
      </w:r>
      <w:r>
        <w:rPr>
          <w:spacing w:val="-2"/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абстрактності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виразу відповідних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правових</w:t>
      </w:r>
      <w:r>
        <w:rPr>
          <w:spacing w:val="-3"/>
          <w:sz w:val="28"/>
        </w:rPr>
        <w:t xml:space="preserve"> </w:t>
      </w:r>
      <w:r>
        <w:rPr>
          <w:sz w:val="28"/>
        </w:rPr>
        <w:t>приписів;</w:t>
      </w:r>
    </w:p>
    <w:p w:rsidR="00262EF4" w:rsidRDefault="00262EF4" w:rsidP="00CF23D5">
      <w:pPr>
        <w:pStyle w:val="a7"/>
        <w:numPr>
          <w:ilvl w:val="0"/>
          <w:numId w:val="2"/>
        </w:numPr>
        <w:tabs>
          <w:tab w:val="left" w:pos="1147"/>
        </w:tabs>
        <w:spacing w:line="321" w:lineRule="exact"/>
        <w:rPr>
          <w:sz w:val="28"/>
        </w:rPr>
      </w:pPr>
      <w:proofErr w:type="spellStart"/>
      <w:r>
        <w:rPr>
          <w:sz w:val="28"/>
        </w:rPr>
        <w:t>директивність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офіційність;</w:t>
      </w:r>
    </w:p>
    <w:p w:rsidR="00262EF4" w:rsidRDefault="00262EF4" w:rsidP="00CF23D5">
      <w:pPr>
        <w:pStyle w:val="a7"/>
        <w:numPr>
          <w:ilvl w:val="0"/>
          <w:numId w:val="2"/>
        </w:numPr>
        <w:tabs>
          <w:tab w:val="left" w:pos="1147"/>
        </w:tabs>
        <w:ind w:left="153" w:right="408" w:firstLine="566"/>
        <w:rPr>
          <w:sz w:val="28"/>
        </w:rPr>
      </w:pPr>
      <w:r>
        <w:rPr>
          <w:sz w:val="28"/>
        </w:rPr>
        <w:t>стиль</w:t>
      </w:r>
      <w:r>
        <w:rPr>
          <w:spacing w:val="26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28"/>
          <w:sz w:val="28"/>
        </w:rPr>
        <w:t xml:space="preserve"> </w:t>
      </w:r>
      <w:r>
        <w:rPr>
          <w:sz w:val="28"/>
        </w:rPr>
        <w:t>акту</w:t>
      </w:r>
      <w:r>
        <w:rPr>
          <w:spacing w:val="29"/>
          <w:sz w:val="28"/>
        </w:rPr>
        <w:t xml:space="preserve"> </w:t>
      </w:r>
      <w:r>
        <w:rPr>
          <w:sz w:val="28"/>
        </w:rPr>
        <w:t>має</w:t>
      </w:r>
      <w:r>
        <w:rPr>
          <w:spacing w:val="27"/>
          <w:sz w:val="28"/>
        </w:rPr>
        <w:t xml:space="preserve"> </w:t>
      </w:r>
      <w:r>
        <w:rPr>
          <w:sz w:val="28"/>
        </w:rPr>
        <w:t>бути</w:t>
      </w:r>
      <w:r>
        <w:rPr>
          <w:spacing w:val="25"/>
          <w:sz w:val="28"/>
        </w:rPr>
        <w:t xml:space="preserve"> </w:t>
      </w:r>
      <w:r>
        <w:rPr>
          <w:sz w:val="28"/>
        </w:rPr>
        <w:t>діловим,</w:t>
      </w:r>
      <w:r>
        <w:rPr>
          <w:spacing w:val="27"/>
          <w:sz w:val="28"/>
        </w:rPr>
        <w:t xml:space="preserve"> </w:t>
      </w:r>
      <w:r>
        <w:rPr>
          <w:sz w:val="28"/>
        </w:rPr>
        <w:t>тобто</w:t>
      </w:r>
      <w:r>
        <w:rPr>
          <w:spacing w:val="28"/>
          <w:sz w:val="28"/>
        </w:rPr>
        <w:t xml:space="preserve"> </w:t>
      </w:r>
      <w:r>
        <w:rPr>
          <w:sz w:val="28"/>
        </w:rPr>
        <w:t>рівним,</w:t>
      </w:r>
      <w:r>
        <w:rPr>
          <w:spacing w:val="24"/>
          <w:sz w:val="28"/>
        </w:rPr>
        <w:t xml:space="preserve"> </w:t>
      </w:r>
      <w:r>
        <w:rPr>
          <w:sz w:val="28"/>
        </w:rPr>
        <w:t>спокійним,</w:t>
      </w:r>
      <w:r>
        <w:rPr>
          <w:spacing w:val="-67"/>
          <w:sz w:val="28"/>
        </w:rPr>
        <w:t xml:space="preserve"> </w:t>
      </w:r>
      <w:r>
        <w:rPr>
          <w:sz w:val="28"/>
        </w:rPr>
        <w:t>стриманим,</w:t>
      </w:r>
      <w:r>
        <w:rPr>
          <w:spacing w:val="-3"/>
          <w:sz w:val="28"/>
        </w:rPr>
        <w:t xml:space="preserve"> </w:t>
      </w:r>
      <w:r>
        <w:rPr>
          <w:sz w:val="28"/>
        </w:rPr>
        <w:t>а не художнім;</w:t>
      </w:r>
    </w:p>
    <w:p w:rsidR="00262EF4" w:rsidRDefault="00262EF4" w:rsidP="00CF23D5">
      <w:pPr>
        <w:pStyle w:val="a7"/>
        <w:numPr>
          <w:ilvl w:val="0"/>
          <w:numId w:val="2"/>
        </w:numPr>
        <w:tabs>
          <w:tab w:val="left" w:pos="1147"/>
        </w:tabs>
        <w:spacing w:before="2"/>
        <w:ind w:left="153" w:right="418" w:firstLine="566"/>
        <w:rPr>
          <w:sz w:val="28"/>
        </w:rPr>
      </w:pPr>
      <w:r>
        <w:rPr>
          <w:sz w:val="28"/>
        </w:rPr>
        <w:t>послідовність</w:t>
      </w:r>
      <w:r>
        <w:rPr>
          <w:spacing w:val="18"/>
          <w:sz w:val="28"/>
        </w:rPr>
        <w:t xml:space="preserve"> </w:t>
      </w:r>
      <w:r>
        <w:rPr>
          <w:sz w:val="28"/>
        </w:rPr>
        <w:t>викладу,</w:t>
      </w:r>
      <w:r>
        <w:rPr>
          <w:spacing w:val="19"/>
          <w:sz w:val="28"/>
        </w:rPr>
        <w:t xml:space="preserve"> </w:t>
      </w:r>
      <w:r>
        <w:rPr>
          <w:sz w:val="28"/>
        </w:rPr>
        <w:t>узгодженість</w:t>
      </w:r>
      <w:r>
        <w:rPr>
          <w:spacing w:val="18"/>
          <w:sz w:val="28"/>
        </w:rPr>
        <w:t xml:space="preserve"> </w:t>
      </w:r>
      <w:r>
        <w:rPr>
          <w:sz w:val="28"/>
        </w:rPr>
        <w:t>і</w:t>
      </w:r>
      <w:r>
        <w:rPr>
          <w:spacing w:val="18"/>
          <w:sz w:val="28"/>
        </w:rPr>
        <w:t xml:space="preserve"> </w:t>
      </w:r>
      <w:r>
        <w:rPr>
          <w:sz w:val="28"/>
        </w:rPr>
        <w:t>внутрішня</w:t>
      </w:r>
      <w:r>
        <w:rPr>
          <w:spacing w:val="20"/>
          <w:sz w:val="28"/>
        </w:rPr>
        <w:t xml:space="preserve"> </w:t>
      </w:r>
      <w:r>
        <w:rPr>
          <w:sz w:val="28"/>
        </w:rPr>
        <w:t>єдність</w:t>
      </w:r>
      <w:r>
        <w:rPr>
          <w:spacing w:val="16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матеріалу.</w:t>
      </w:r>
    </w:p>
    <w:p w:rsidR="00262EF4" w:rsidRDefault="00262EF4" w:rsidP="00262EF4">
      <w:pPr>
        <w:spacing w:line="321" w:lineRule="exact"/>
        <w:ind w:left="719"/>
        <w:rPr>
          <w:sz w:val="28"/>
        </w:rPr>
      </w:pPr>
      <w:r>
        <w:rPr>
          <w:b/>
          <w:i/>
          <w:sz w:val="28"/>
        </w:rPr>
        <w:t>Прийоми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юридичної</w:t>
      </w:r>
      <w:r>
        <w:rPr>
          <w:spacing w:val="-3"/>
          <w:sz w:val="28"/>
        </w:rPr>
        <w:t xml:space="preserve"> </w:t>
      </w:r>
      <w:r>
        <w:rPr>
          <w:sz w:val="28"/>
        </w:rPr>
        <w:t>техніки:</w:t>
      </w:r>
    </w:p>
    <w:p w:rsidR="00262EF4" w:rsidRDefault="00262EF4" w:rsidP="00CF23D5">
      <w:pPr>
        <w:pStyle w:val="a7"/>
        <w:numPr>
          <w:ilvl w:val="0"/>
          <w:numId w:val="1"/>
        </w:numPr>
        <w:tabs>
          <w:tab w:val="left" w:pos="1147"/>
        </w:tabs>
        <w:ind w:right="412" w:firstLine="566"/>
        <w:jc w:val="both"/>
        <w:rPr>
          <w:sz w:val="28"/>
        </w:rPr>
      </w:pPr>
      <w:r>
        <w:rPr>
          <w:sz w:val="28"/>
        </w:rPr>
        <w:t>способи,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фіксують</w:t>
      </w:r>
      <w:r>
        <w:rPr>
          <w:spacing w:val="1"/>
          <w:sz w:val="28"/>
        </w:rPr>
        <w:t xml:space="preserve"> </w:t>
      </w:r>
      <w:r>
        <w:rPr>
          <w:sz w:val="28"/>
        </w:rPr>
        <w:t>офіційні</w:t>
      </w:r>
      <w:r>
        <w:rPr>
          <w:spacing w:val="1"/>
          <w:sz w:val="28"/>
        </w:rPr>
        <w:t xml:space="preserve"> </w:t>
      </w:r>
      <w:r>
        <w:rPr>
          <w:sz w:val="28"/>
        </w:rPr>
        <w:t>реквізити</w:t>
      </w:r>
      <w:r>
        <w:rPr>
          <w:spacing w:val="1"/>
          <w:sz w:val="28"/>
        </w:rPr>
        <w:t xml:space="preserve"> </w:t>
      </w:r>
      <w:r>
        <w:rPr>
          <w:sz w:val="28"/>
        </w:rPr>
        <w:t>(найменування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акта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органу-видавника,</w:t>
      </w:r>
      <w:r>
        <w:rPr>
          <w:spacing w:val="1"/>
          <w:sz w:val="28"/>
        </w:rPr>
        <w:t xml:space="preserve"> </w:t>
      </w:r>
      <w:r>
        <w:rPr>
          <w:sz w:val="28"/>
        </w:rPr>
        <w:t>дата і</w:t>
      </w:r>
      <w:r>
        <w:rPr>
          <w:spacing w:val="1"/>
          <w:sz w:val="28"/>
        </w:rPr>
        <w:t xml:space="preserve"> </w:t>
      </w:r>
      <w:r>
        <w:rPr>
          <w:sz w:val="28"/>
        </w:rPr>
        <w:t>місце</w:t>
      </w:r>
      <w:r>
        <w:rPr>
          <w:spacing w:val="1"/>
          <w:sz w:val="28"/>
        </w:rPr>
        <w:t xml:space="preserve"> </w:t>
      </w:r>
      <w:r>
        <w:rPr>
          <w:sz w:val="28"/>
        </w:rPr>
        <w:t>його ухвалення/видання,</w:t>
      </w:r>
      <w:r>
        <w:rPr>
          <w:spacing w:val="1"/>
          <w:sz w:val="28"/>
        </w:rPr>
        <w:t xml:space="preserve"> </w:t>
      </w:r>
      <w:r>
        <w:rPr>
          <w:sz w:val="28"/>
        </w:rPr>
        <w:t>підписи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посадовців</w:t>
      </w:r>
      <w:r>
        <w:rPr>
          <w:spacing w:val="-3"/>
          <w:sz w:val="28"/>
        </w:rPr>
        <w:t xml:space="preserve"> </w:t>
      </w:r>
      <w:r>
        <w:rPr>
          <w:sz w:val="28"/>
        </w:rPr>
        <w:t>тощо);</w:t>
      </w:r>
    </w:p>
    <w:p w:rsidR="00262EF4" w:rsidRDefault="00262EF4" w:rsidP="00CF23D5">
      <w:pPr>
        <w:pStyle w:val="a7"/>
        <w:numPr>
          <w:ilvl w:val="0"/>
          <w:numId w:val="1"/>
        </w:numPr>
        <w:tabs>
          <w:tab w:val="left" w:pos="1147"/>
        </w:tabs>
        <w:spacing w:before="1"/>
        <w:ind w:right="415" w:firstLine="566"/>
        <w:jc w:val="both"/>
        <w:rPr>
          <w:sz w:val="28"/>
        </w:rPr>
      </w:pPr>
      <w:r>
        <w:rPr>
          <w:sz w:val="28"/>
        </w:rPr>
        <w:t>структурна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акта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(преамбула,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частини,</w:t>
      </w:r>
      <w:r>
        <w:rPr>
          <w:spacing w:val="1"/>
          <w:sz w:val="28"/>
        </w:rPr>
        <w:t xml:space="preserve"> </w:t>
      </w:r>
      <w:r>
        <w:rPr>
          <w:sz w:val="28"/>
        </w:rPr>
        <w:t>книги,</w:t>
      </w:r>
      <w:r>
        <w:rPr>
          <w:spacing w:val="1"/>
          <w:sz w:val="28"/>
        </w:rPr>
        <w:t xml:space="preserve"> </w:t>
      </w:r>
      <w:r>
        <w:rPr>
          <w:sz w:val="28"/>
        </w:rPr>
        <w:t>глави,</w:t>
      </w:r>
      <w:r>
        <w:rPr>
          <w:spacing w:val="-1"/>
          <w:sz w:val="28"/>
        </w:rPr>
        <w:t xml:space="preserve"> </w:t>
      </w:r>
      <w:r>
        <w:rPr>
          <w:sz w:val="28"/>
        </w:rPr>
        <w:t>розділи,</w:t>
      </w:r>
      <w:r>
        <w:rPr>
          <w:spacing w:val="-1"/>
          <w:sz w:val="28"/>
        </w:rPr>
        <w:t xml:space="preserve"> </w:t>
      </w:r>
      <w:r>
        <w:rPr>
          <w:sz w:val="28"/>
        </w:rPr>
        <w:t>статті, пункти,</w:t>
      </w:r>
      <w:r>
        <w:rPr>
          <w:spacing w:val="-2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нумерація тощо);</w:t>
      </w:r>
    </w:p>
    <w:p w:rsidR="00262EF4" w:rsidRDefault="00262EF4" w:rsidP="00CF23D5">
      <w:pPr>
        <w:pStyle w:val="a7"/>
        <w:numPr>
          <w:ilvl w:val="0"/>
          <w:numId w:val="1"/>
        </w:numPr>
        <w:tabs>
          <w:tab w:val="left" w:pos="1147"/>
        </w:tabs>
        <w:ind w:right="413" w:firstLine="566"/>
        <w:jc w:val="both"/>
        <w:rPr>
          <w:sz w:val="28"/>
        </w:rPr>
      </w:pPr>
      <w:r>
        <w:rPr>
          <w:sz w:val="28"/>
        </w:rPr>
        <w:t xml:space="preserve">лінгвістично-технічні правила, а саме: уніфікація, </w:t>
      </w:r>
      <w:proofErr w:type="spellStart"/>
      <w:r>
        <w:rPr>
          <w:sz w:val="28"/>
        </w:rPr>
        <w:t>одноманітість</w:t>
      </w:r>
      <w:proofErr w:type="spellEnd"/>
      <w:r>
        <w:rPr>
          <w:sz w:val="28"/>
        </w:rPr>
        <w:t xml:space="preserve"> форми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акта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разі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стилів</w:t>
      </w:r>
      <w:r>
        <w:rPr>
          <w:spacing w:val="1"/>
          <w:sz w:val="28"/>
        </w:rPr>
        <w:t xml:space="preserve"> </w:t>
      </w:r>
      <w:r>
        <w:rPr>
          <w:sz w:val="28"/>
        </w:rPr>
        <w:t>викладу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матеріалу; використання приміток, скорочень, додатків та переліків; прямий,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бланкетний,</w:t>
      </w:r>
      <w:r>
        <w:rPr>
          <w:spacing w:val="1"/>
          <w:sz w:val="28"/>
        </w:rPr>
        <w:t xml:space="preserve"> </w:t>
      </w:r>
      <w:r>
        <w:rPr>
          <w:sz w:val="28"/>
        </w:rPr>
        <w:t>відсильний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спосіб</w:t>
      </w:r>
      <w:r>
        <w:rPr>
          <w:spacing w:val="1"/>
          <w:sz w:val="28"/>
        </w:rPr>
        <w:t xml:space="preserve"> </w:t>
      </w:r>
      <w:r>
        <w:rPr>
          <w:sz w:val="28"/>
        </w:rPr>
        <w:t>викладення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норм;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посилань.</w:t>
      </w:r>
    </w:p>
    <w:p w:rsidR="00262EF4" w:rsidRDefault="00262EF4" w:rsidP="00262EF4">
      <w:pPr>
        <w:pStyle w:val="a3"/>
        <w:spacing w:before="2"/>
        <w:ind w:left="0" w:firstLine="0"/>
        <w:rPr>
          <w:sz w:val="13"/>
        </w:rPr>
      </w:pPr>
    </w:p>
    <w:p w:rsidR="0051649E" w:rsidRDefault="0051649E"/>
    <w:sectPr w:rsidR="00516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560E"/>
    <w:multiLevelType w:val="hybridMultilevel"/>
    <w:tmpl w:val="27740BCE"/>
    <w:lvl w:ilvl="0" w:tplc="28CA1E48">
      <w:start w:val="1"/>
      <w:numFmt w:val="decimal"/>
      <w:lvlText w:val="%1."/>
      <w:lvlJc w:val="left"/>
      <w:pPr>
        <w:ind w:left="153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5DECFF4">
      <w:numFmt w:val="bullet"/>
      <w:lvlText w:val="•"/>
      <w:lvlJc w:val="left"/>
      <w:pPr>
        <w:ind w:left="1164" w:hanging="428"/>
      </w:pPr>
      <w:rPr>
        <w:rFonts w:hint="default"/>
        <w:lang w:val="uk-UA" w:eastAsia="en-US" w:bidi="ar-SA"/>
      </w:rPr>
    </w:lvl>
    <w:lvl w:ilvl="2" w:tplc="843465D4">
      <w:numFmt w:val="bullet"/>
      <w:lvlText w:val="•"/>
      <w:lvlJc w:val="left"/>
      <w:pPr>
        <w:ind w:left="2169" w:hanging="428"/>
      </w:pPr>
      <w:rPr>
        <w:rFonts w:hint="default"/>
        <w:lang w:val="uk-UA" w:eastAsia="en-US" w:bidi="ar-SA"/>
      </w:rPr>
    </w:lvl>
    <w:lvl w:ilvl="3" w:tplc="D334F92A">
      <w:numFmt w:val="bullet"/>
      <w:lvlText w:val="•"/>
      <w:lvlJc w:val="left"/>
      <w:pPr>
        <w:ind w:left="3173" w:hanging="428"/>
      </w:pPr>
      <w:rPr>
        <w:rFonts w:hint="default"/>
        <w:lang w:val="uk-UA" w:eastAsia="en-US" w:bidi="ar-SA"/>
      </w:rPr>
    </w:lvl>
    <w:lvl w:ilvl="4" w:tplc="73924428">
      <w:numFmt w:val="bullet"/>
      <w:lvlText w:val="•"/>
      <w:lvlJc w:val="left"/>
      <w:pPr>
        <w:ind w:left="4178" w:hanging="428"/>
      </w:pPr>
      <w:rPr>
        <w:rFonts w:hint="default"/>
        <w:lang w:val="uk-UA" w:eastAsia="en-US" w:bidi="ar-SA"/>
      </w:rPr>
    </w:lvl>
    <w:lvl w:ilvl="5" w:tplc="1228024A">
      <w:numFmt w:val="bullet"/>
      <w:lvlText w:val="•"/>
      <w:lvlJc w:val="left"/>
      <w:pPr>
        <w:ind w:left="5183" w:hanging="428"/>
      </w:pPr>
      <w:rPr>
        <w:rFonts w:hint="default"/>
        <w:lang w:val="uk-UA" w:eastAsia="en-US" w:bidi="ar-SA"/>
      </w:rPr>
    </w:lvl>
    <w:lvl w:ilvl="6" w:tplc="1E0E7FF0">
      <w:numFmt w:val="bullet"/>
      <w:lvlText w:val="•"/>
      <w:lvlJc w:val="left"/>
      <w:pPr>
        <w:ind w:left="6187" w:hanging="428"/>
      </w:pPr>
      <w:rPr>
        <w:rFonts w:hint="default"/>
        <w:lang w:val="uk-UA" w:eastAsia="en-US" w:bidi="ar-SA"/>
      </w:rPr>
    </w:lvl>
    <w:lvl w:ilvl="7" w:tplc="85627AFE">
      <w:numFmt w:val="bullet"/>
      <w:lvlText w:val="•"/>
      <w:lvlJc w:val="left"/>
      <w:pPr>
        <w:ind w:left="7192" w:hanging="428"/>
      </w:pPr>
      <w:rPr>
        <w:rFonts w:hint="default"/>
        <w:lang w:val="uk-UA" w:eastAsia="en-US" w:bidi="ar-SA"/>
      </w:rPr>
    </w:lvl>
    <w:lvl w:ilvl="8" w:tplc="DD6628D2">
      <w:numFmt w:val="bullet"/>
      <w:lvlText w:val="•"/>
      <w:lvlJc w:val="left"/>
      <w:pPr>
        <w:ind w:left="8197" w:hanging="428"/>
      </w:pPr>
      <w:rPr>
        <w:rFonts w:hint="default"/>
        <w:lang w:val="uk-UA" w:eastAsia="en-US" w:bidi="ar-SA"/>
      </w:rPr>
    </w:lvl>
  </w:abstractNum>
  <w:abstractNum w:abstractNumId="1">
    <w:nsid w:val="069A6F7F"/>
    <w:multiLevelType w:val="hybridMultilevel"/>
    <w:tmpl w:val="6FAE0384"/>
    <w:lvl w:ilvl="0" w:tplc="1DC4461A">
      <w:start w:val="1"/>
      <w:numFmt w:val="decimal"/>
      <w:lvlText w:val="%1)"/>
      <w:lvlJc w:val="left"/>
      <w:pPr>
        <w:ind w:left="153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4FE2FEC">
      <w:numFmt w:val="bullet"/>
      <w:lvlText w:val="•"/>
      <w:lvlJc w:val="left"/>
      <w:pPr>
        <w:ind w:left="1164" w:hanging="428"/>
      </w:pPr>
      <w:rPr>
        <w:rFonts w:hint="default"/>
        <w:lang w:val="uk-UA" w:eastAsia="en-US" w:bidi="ar-SA"/>
      </w:rPr>
    </w:lvl>
    <w:lvl w:ilvl="2" w:tplc="E1A8A79A">
      <w:numFmt w:val="bullet"/>
      <w:lvlText w:val="•"/>
      <w:lvlJc w:val="left"/>
      <w:pPr>
        <w:ind w:left="2169" w:hanging="428"/>
      </w:pPr>
      <w:rPr>
        <w:rFonts w:hint="default"/>
        <w:lang w:val="uk-UA" w:eastAsia="en-US" w:bidi="ar-SA"/>
      </w:rPr>
    </w:lvl>
    <w:lvl w:ilvl="3" w:tplc="322AC686">
      <w:numFmt w:val="bullet"/>
      <w:lvlText w:val="•"/>
      <w:lvlJc w:val="left"/>
      <w:pPr>
        <w:ind w:left="3173" w:hanging="428"/>
      </w:pPr>
      <w:rPr>
        <w:rFonts w:hint="default"/>
        <w:lang w:val="uk-UA" w:eastAsia="en-US" w:bidi="ar-SA"/>
      </w:rPr>
    </w:lvl>
    <w:lvl w:ilvl="4" w:tplc="AEF21348">
      <w:numFmt w:val="bullet"/>
      <w:lvlText w:val="•"/>
      <w:lvlJc w:val="left"/>
      <w:pPr>
        <w:ind w:left="4178" w:hanging="428"/>
      </w:pPr>
      <w:rPr>
        <w:rFonts w:hint="default"/>
        <w:lang w:val="uk-UA" w:eastAsia="en-US" w:bidi="ar-SA"/>
      </w:rPr>
    </w:lvl>
    <w:lvl w:ilvl="5" w:tplc="09D476DC">
      <w:numFmt w:val="bullet"/>
      <w:lvlText w:val="•"/>
      <w:lvlJc w:val="left"/>
      <w:pPr>
        <w:ind w:left="5183" w:hanging="428"/>
      </w:pPr>
      <w:rPr>
        <w:rFonts w:hint="default"/>
        <w:lang w:val="uk-UA" w:eastAsia="en-US" w:bidi="ar-SA"/>
      </w:rPr>
    </w:lvl>
    <w:lvl w:ilvl="6" w:tplc="73BEDE1A">
      <w:numFmt w:val="bullet"/>
      <w:lvlText w:val="•"/>
      <w:lvlJc w:val="left"/>
      <w:pPr>
        <w:ind w:left="6187" w:hanging="428"/>
      </w:pPr>
      <w:rPr>
        <w:rFonts w:hint="default"/>
        <w:lang w:val="uk-UA" w:eastAsia="en-US" w:bidi="ar-SA"/>
      </w:rPr>
    </w:lvl>
    <w:lvl w:ilvl="7" w:tplc="1E6088CA">
      <w:numFmt w:val="bullet"/>
      <w:lvlText w:val="•"/>
      <w:lvlJc w:val="left"/>
      <w:pPr>
        <w:ind w:left="7192" w:hanging="428"/>
      </w:pPr>
      <w:rPr>
        <w:rFonts w:hint="default"/>
        <w:lang w:val="uk-UA" w:eastAsia="en-US" w:bidi="ar-SA"/>
      </w:rPr>
    </w:lvl>
    <w:lvl w:ilvl="8" w:tplc="391AEA60">
      <w:numFmt w:val="bullet"/>
      <w:lvlText w:val="•"/>
      <w:lvlJc w:val="left"/>
      <w:pPr>
        <w:ind w:left="8197" w:hanging="428"/>
      </w:pPr>
      <w:rPr>
        <w:rFonts w:hint="default"/>
        <w:lang w:val="uk-UA" w:eastAsia="en-US" w:bidi="ar-SA"/>
      </w:rPr>
    </w:lvl>
  </w:abstractNum>
  <w:abstractNum w:abstractNumId="2">
    <w:nsid w:val="130D0F87"/>
    <w:multiLevelType w:val="hybridMultilevel"/>
    <w:tmpl w:val="C5166978"/>
    <w:lvl w:ilvl="0" w:tplc="78166760">
      <w:start w:val="1"/>
      <w:numFmt w:val="decimal"/>
      <w:lvlText w:val="%1)"/>
      <w:lvlJc w:val="left"/>
      <w:pPr>
        <w:ind w:left="1146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B2E595C">
      <w:numFmt w:val="bullet"/>
      <w:lvlText w:val="•"/>
      <w:lvlJc w:val="left"/>
      <w:pPr>
        <w:ind w:left="2046" w:hanging="428"/>
      </w:pPr>
      <w:rPr>
        <w:rFonts w:hint="default"/>
        <w:lang w:val="uk-UA" w:eastAsia="en-US" w:bidi="ar-SA"/>
      </w:rPr>
    </w:lvl>
    <w:lvl w:ilvl="2" w:tplc="AFD61ED0">
      <w:numFmt w:val="bullet"/>
      <w:lvlText w:val="•"/>
      <w:lvlJc w:val="left"/>
      <w:pPr>
        <w:ind w:left="2953" w:hanging="428"/>
      </w:pPr>
      <w:rPr>
        <w:rFonts w:hint="default"/>
        <w:lang w:val="uk-UA" w:eastAsia="en-US" w:bidi="ar-SA"/>
      </w:rPr>
    </w:lvl>
    <w:lvl w:ilvl="3" w:tplc="6FFC7692">
      <w:numFmt w:val="bullet"/>
      <w:lvlText w:val="•"/>
      <w:lvlJc w:val="left"/>
      <w:pPr>
        <w:ind w:left="3859" w:hanging="428"/>
      </w:pPr>
      <w:rPr>
        <w:rFonts w:hint="default"/>
        <w:lang w:val="uk-UA" w:eastAsia="en-US" w:bidi="ar-SA"/>
      </w:rPr>
    </w:lvl>
    <w:lvl w:ilvl="4" w:tplc="6310EEE8">
      <w:numFmt w:val="bullet"/>
      <w:lvlText w:val="•"/>
      <w:lvlJc w:val="left"/>
      <w:pPr>
        <w:ind w:left="4766" w:hanging="428"/>
      </w:pPr>
      <w:rPr>
        <w:rFonts w:hint="default"/>
        <w:lang w:val="uk-UA" w:eastAsia="en-US" w:bidi="ar-SA"/>
      </w:rPr>
    </w:lvl>
    <w:lvl w:ilvl="5" w:tplc="C9B25B84">
      <w:numFmt w:val="bullet"/>
      <w:lvlText w:val="•"/>
      <w:lvlJc w:val="left"/>
      <w:pPr>
        <w:ind w:left="5673" w:hanging="428"/>
      </w:pPr>
      <w:rPr>
        <w:rFonts w:hint="default"/>
        <w:lang w:val="uk-UA" w:eastAsia="en-US" w:bidi="ar-SA"/>
      </w:rPr>
    </w:lvl>
    <w:lvl w:ilvl="6" w:tplc="37B8DB74">
      <w:numFmt w:val="bullet"/>
      <w:lvlText w:val="•"/>
      <w:lvlJc w:val="left"/>
      <w:pPr>
        <w:ind w:left="6579" w:hanging="428"/>
      </w:pPr>
      <w:rPr>
        <w:rFonts w:hint="default"/>
        <w:lang w:val="uk-UA" w:eastAsia="en-US" w:bidi="ar-SA"/>
      </w:rPr>
    </w:lvl>
    <w:lvl w:ilvl="7" w:tplc="77AED396">
      <w:numFmt w:val="bullet"/>
      <w:lvlText w:val="•"/>
      <w:lvlJc w:val="left"/>
      <w:pPr>
        <w:ind w:left="7486" w:hanging="428"/>
      </w:pPr>
      <w:rPr>
        <w:rFonts w:hint="default"/>
        <w:lang w:val="uk-UA" w:eastAsia="en-US" w:bidi="ar-SA"/>
      </w:rPr>
    </w:lvl>
    <w:lvl w:ilvl="8" w:tplc="BFACB3BE">
      <w:numFmt w:val="bullet"/>
      <w:lvlText w:val="•"/>
      <w:lvlJc w:val="left"/>
      <w:pPr>
        <w:ind w:left="8393" w:hanging="428"/>
      </w:pPr>
      <w:rPr>
        <w:rFonts w:hint="default"/>
        <w:lang w:val="uk-UA" w:eastAsia="en-US" w:bidi="ar-SA"/>
      </w:rPr>
    </w:lvl>
  </w:abstractNum>
  <w:abstractNum w:abstractNumId="3">
    <w:nsid w:val="17CD506A"/>
    <w:multiLevelType w:val="hybridMultilevel"/>
    <w:tmpl w:val="791EE484"/>
    <w:lvl w:ilvl="0" w:tplc="57FCC622">
      <w:start w:val="1"/>
      <w:numFmt w:val="decimal"/>
      <w:lvlText w:val="%1."/>
      <w:lvlJc w:val="left"/>
      <w:pPr>
        <w:ind w:left="1286" w:hanging="5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93AC9902">
      <w:numFmt w:val="bullet"/>
      <w:lvlText w:val="•"/>
      <w:lvlJc w:val="left"/>
      <w:pPr>
        <w:ind w:left="2172" w:hanging="500"/>
      </w:pPr>
      <w:rPr>
        <w:rFonts w:hint="default"/>
        <w:lang w:val="uk-UA" w:eastAsia="en-US" w:bidi="ar-SA"/>
      </w:rPr>
    </w:lvl>
    <w:lvl w:ilvl="2" w:tplc="8CC4B486">
      <w:numFmt w:val="bullet"/>
      <w:lvlText w:val="•"/>
      <w:lvlJc w:val="left"/>
      <w:pPr>
        <w:ind w:left="3065" w:hanging="500"/>
      </w:pPr>
      <w:rPr>
        <w:rFonts w:hint="default"/>
        <w:lang w:val="uk-UA" w:eastAsia="en-US" w:bidi="ar-SA"/>
      </w:rPr>
    </w:lvl>
    <w:lvl w:ilvl="3" w:tplc="10CE2D5C">
      <w:numFmt w:val="bullet"/>
      <w:lvlText w:val="•"/>
      <w:lvlJc w:val="left"/>
      <w:pPr>
        <w:ind w:left="3957" w:hanging="500"/>
      </w:pPr>
      <w:rPr>
        <w:rFonts w:hint="default"/>
        <w:lang w:val="uk-UA" w:eastAsia="en-US" w:bidi="ar-SA"/>
      </w:rPr>
    </w:lvl>
    <w:lvl w:ilvl="4" w:tplc="825CA862">
      <w:numFmt w:val="bullet"/>
      <w:lvlText w:val="•"/>
      <w:lvlJc w:val="left"/>
      <w:pPr>
        <w:ind w:left="4850" w:hanging="500"/>
      </w:pPr>
      <w:rPr>
        <w:rFonts w:hint="default"/>
        <w:lang w:val="uk-UA" w:eastAsia="en-US" w:bidi="ar-SA"/>
      </w:rPr>
    </w:lvl>
    <w:lvl w:ilvl="5" w:tplc="2A3CB938">
      <w:numFmt w:val="bullet"/>
      <w:lvlText w:val="•"/>
      <w:lvlJc w:val="left"/>
      <w:pPr>
        <w:ind w:left="5743" w:hanging="500"/>
      </w:pPr>
      <w:rPr>
        <w:rFonts w:hint="default"/>
        <w:lang w:val="uk-UA" w:eastAsia="en-US" w:bidi="ar-SA"/>
      </w:rPr>
    </w:lvl>
    <w:lvl w:ilvl="6" w:tplc="2C66BDE8">
      <w:numFmt w:val="bullet"/>
      <w:lvlText w:val="•"/>
      <w:lvlJc w:val="left"/>
      <w:pPr>
        <w:ind w:left="6635" w:hanging="500"/>
      </w:pPr>
      <w:rPr>
        <w:rFonts w:hint="default"/>
        <w:lang w:val="uk-UA" w:eastAsia="en-US" w:bidi="ar-SA"/>
      </w:rPr>
    </w:lvl>
    <w:lvl w:ilvl="7" w:tplc="F74CE06A">
      <w:numFmt w:val="bullet"/>
      <w:lvlText w:val="•"/>
      <w:lvlJc w:val="left"/>
      <w:pPr>
        <w:ind w:left="7528" w:hanging="500"/>
      </w:pPr>
      <w:rPr>
        <w:rFonts w:hint="default"/>
        <w:lang w:val="uk-UA" w:eastAsia="en-US" w:bidi="ar-SA"/>
      </w:rPr>
    </w:lvl>
    <w:lvl w:ilvl="8" w:tplc="D3167BE8">
      <w:numFmt w:val="bullet"/>
      <w:lvlText w:val="•"/>
      <w:lvlJc w:val="left"/>
      <w:pPr>
        <w:ind w:left="8421" w:hanging="500"/>
      </w:pPr>
      <w:rPr>
        <w:rFonts w:hint="default"/>
        <w:lang w:val="uk-UA" w:eastAsia="en-US" w:bidi="ar-SA"/>
      </w:rPr>
    </w:lvl>
  </w:abstractNum>
  <w:abstractNum w:abstractNumId="4">
    <w:nsid w:val="26F241BA"/>
    <w:multiLevelType w:val="hybridMultilevel"/>
    <w:tmpl w:val="7E24CE54"/>
    <w:lvl w:ilvl="0" w:tplc="FF1C89F8">
      <w:start w:val="1"/>
      <w:numFmt w:val="decimal"/>
      <w:lvlText w:val="%1)"/>
      <w:lvlJc w:val="left"/>
      <w:pPr>
        <w:ind w:left="153" w:hanging="5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B2A2EA2">
      <w:numFmt w:val="bullet"/>
      <w:lvlText w:val="•"/>
      <w:lvlJc w:val="left"/>
      <w:pPr>
        <w:ind w:left="1164" w:hanging="506"/>
      </w:pPr>
      <w:rPr>
        <w:rFonts w:hint="default"/>
        <w:lang w:val="uk-UA" w:eastAsia="en-US" w:bidi="ar-SA"/>
      </w:rPr>
    </w:lvl>
    <w:lvl w:ilvl="2" w:tplc="89B6B1AC">
      <w:numFmt w:val="bullet"/>
      <w:lvlText w:val="•"/>
      <w:lvlJc w:val="left"/>
      <w:pPr>
        <w:ind w:left="2169" w:hanging="506"/>
      </w:pPr>
      <w:rPr>
        <w:rFonts w:hint="default"/>
        <w:lang w:val="uk-UA" w:eastAsia="en-US" w:bidi="ar-SA"/>
      </w:rPr>
    </w:lvl>
    <w:lvl w:ilvl="3" w:tplc="8F0644EC">
      <w:numFmt w:val="bullet"/>
      <w:lvlText w:val="•"/>
      <w:lvlJc w:val="left"/>
      <w:pPr>
        <w:ind w:left="3173" w:hanging="506"/>
      </w:pPr>
      <w:rPr>
        <w:rFonts w:hint="default"/>
        <w:lang w:val="uk-UA" w:eastAsia="en-US" w:bidi="ar-SA"/>
      </w:rPr>
    </w:lvl>
    <w:lvl w:ilvl="4" w:tplc="6EF0908E">
      <w:numFmt w:val="bullet"/>
      <w:lvlText w:val="•"/>
      <w:lvlJc w:val="left"/>
      <w:pPr>
        <w:ind w:left="4178" w:hanging="506"/>
      </w:pPr>
      <w:rPr>
        <w:rFonts w:hint="default"/>
        <w:lang w:val="uk-UA" w:eastAsia="en-US" w:bidi="ar-SA"/>
      </w:rPr>
    </w:lvl>
    <w:lvl w:ilvl="5" w:tplc="1E1C5A68">
      <w:numFmt w:val="bullet"/>
      <w:lvlText w:val="•"/>
      <w:lvlJc w:val="left"/>
      <w:pPr>
        <w:ind w:left="5183" w:hanging="506"/>
      </w:pPr>
      <w:rPr>
        <w:rFonts w:hint="default"/>
        <w:lang w:val="uk-UA" w:eastAsia="en-US" w:bidi="ar-SA"/>
      </w:rPr>
    </w:lvl>
    <w:lvl w:ilvl="6" w:tplc="D97CE984">
      <w:numFmt w:val="bullet"/>
      <w:lvlText w:val="•"/>
      <w:lvlJc w:val="left"/>
      <w:pPr>
        <w:ind w:left="6187" w:hanging="506"/>
      </w:pPr>
      <w:rPr>
        <w:rFonts w:hint="default"/>
        <w:lang w:val="uk-UA" w:eastAsia="en-US" w:bidi="ar-SA"/>
      </w:rPr>
    </w:lvl>
    <w:lvl w:ilvl="7" w:tplc="22F696D2">
      <w:numFmt w:val="bullet"/>
      <w:lvlText w:val="•"/>
      <w:lvlJc w:val="left"/>
      <w:pPr>
        <w:ind w:left="7192" w:hanging="506"/>
      </w:pPr>
      <w:rPr>
        <w:rFonts w:hint="default"/>
        <w:lang w:val="uk-UA" w:eastAsia="en-US" w:bidi="ar-SA"/>
      </w:rPr>
    </w:lvl>
    <w:lvl w:ilvl="8" w:tplc="877E65A2">
      <w:numFmt w:val="bullet"/>
      <w:lvlText w:val="•"/>
      <w:lvlJc w:val="left"/>
      <w:pPr>
        <w:ind w:left="8197" w:hanging="506"/>
      </w:pPr>
      <w:rPr>
        <w:rFonts w:hint="default"/>
        <w:lang w:val="uk-UA" w:eastAsia="en-US" w:bidi="ar-SA"/>
      </w:rPr>
    </w:lvl>
  </w:abstractNum>
  <w:abstractNum w:abstractNumId="5">
    <w:nsid w:val="2F2140AD"/>
    <w:multiLevelType w:val="hybridMultilevel"/>
    <w:tmpl w:val="FA74C248"/>
    <w:lvl w:ilvl="0" w:tplc="CE3418D4">
      <w:start w:val="1"/>
      <w:numFmt w:val="decimal"/>
      <w:lvlText w:val="%1."/>
      <w:lvlJc w:val="left"/>
      <w:pPr>
        <w:ind w:left="1005" w:hanging="4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16A0F02">
      <w:start w:val="1"/>
      <w:numFmt w:val="decimal"/>
      <w:lvlText w:val="%2."/>
      <w:lvlJc w:val="left"/>
      <w:pPr>
        <w:ind w:left="153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14EAA8B2">
      <w:numFmt w:val="bullet"/>
      <w:lvlText w:val="•"/>
      <w:lvlJc w:val="left"/>
      <w:pPr>
        <w:ind w:left="2022" w:hanging="428"/>
      </w:pPr>
      <w:rPr>
        <w:rFonts w:hint="default"/>
        <w:lang w:val="uk-UA" w:eastAsia="en-US" w:bidi="ar-SA"/>
      </w:rPr>
    </w:lvl>
    <w:lvl w:ilvl="3" w:tplc="47BC6AF0">
      <w:numFmt w:val="bullet"/>
      <w:lvlText w:val="•"/>
      <w:lvlJc w:val="left"/>
      <w:pPr>
        <w:ind w:left="3045" w:hanging="428"/>
      </w:pPr>
      <w:rPr>
        <w:rFonts w:hint="default"/>
        <w:lang w:val="uk-UA" w:eastAsia="en-US" w:bidi="ar-SA"/>
      </w:rPr>
    </w:lvl>
    <w:lvl w:ilvl="4" w:tplc="DFF08E84">
      <w:numFmt w:val="bullet"/>
      <w:lvlText w:val="•"/>
      <w:lvlJc w:val="left"/>
      <w:pPr>
        <w:ind w:left="4068" w:hanging="428"/>
      </w:pPr>
      <w:rPr>
        <w:rFonts w:hint="default"/>
        <w:lang w:val="uk-UA" w:eastAsia="en-US" w:bidi="ar-SA"/>
      </w:rPr>
    </w:lvl>
    <w:lvl w:ilvl="5" w:tplc="F1AAA87E">
      <w:numFmt w:val="bullet"/>
      <w:lvlText w:val="•"/>
      <w:lvlJc w:val="left"/>
      <w:pPr>
        <w:ind w:left="5091" w:hanging="428"/>
      </w:pPr>
      <w:rPr>
        <w:rFonts w:hint="default"/>
        <w:lang w:val="uk-UA" w:eastAsia="en-US" w:bidi="ar-SA"/>
      </w:rPr>
    </w:lvl>
    <w:lvl w:ilvl="6" w:tplc="84CE5052">
      <w:numFmt w:val="bullet"/>
      <w:lvlText w:val="•"/>
      <w:lvlJc w:val="left"/>
      <w:pPr>
        <w:ind w:left="6114" w:hanging="428"/>
      </w:pPr>
      <w:rPr>
        <w:rFonts w:hint="default"/>
        <w:lang w:val="uk-UA" w:eastAsia="en-US" w:bidi="ar-SA"/>
      </w:rPr>
    </w:lvl>
    <w:lvl w:ilvl="7" w:tplc="AC8AE0A8">
      <w:numFmt w:val="bullet"/>
      <w:lvlText w:val="•"/>
      <w:lvlJc w:val="left"/>
      <w:pPr>
        <w:ind w:left="7137" w:hanging="428"/>
      </w:pPr>
      <w:rPr>
        <w:rFonts w:hint="default"/>
        <w:lang w:val="uk-UA" w:eastAsia="en-US" w:bidi="ar-SA"/>
      </w:rPr>
    </w:lvl>
    <w:lvl w:ilvl="8" w:tplc="4950E2FE">
      <w:numFmt w:val="bullet"/>
      <w:lvlText w:val="•"/>
      <w:lvlJc w:val="left"/>
      <w:pPr>
        <w:ind w:left="8160" w:hanging="428"/>
      </w:pPr>
      <w:rPr>
        <w:rFonts w:hint="default"/>
        <w:lang w:val="uk-UA" w:eastAsia="en-US" w:bidi="ar-SA"/>
      </w:rPr>
    </w:lvl>
  </w:abstractNum>
  <w:abstractNum w:abstractNumId="6">
    <w:nsid w:val="39AD69D7"/>
    <w:multiLevelType w:val="hybridMultilevel"/>
    <w:tmpl w:val="3926E1CE"/>
    <w:lvl w:ilvl="0" w:tplc="56EC36FE">
      <w:start w:val="2"/>
      <w:numFmt w:val="decimal"/>
      <w:lvlText w:val="%1."/>
      <w:lvlJc w:val="left"/>
      <w:pPr>
        <w:ind w:left="100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FCEA62D4">
      <w:numFmt w:val="bullet"/>
      <w:lvlText w:val="•"/>
      <w:lvlJc w:val="left"/>
      <w:pPr>
        <w:ind w:left="1920" w:hanging="281"/>
      </w:pPr>
      <w:rPr>
        <w:rFonts w:hint="default"/>
        <w:lang w:val="uk-UA" w:eastAsia="en-US" w:bidi="ar-SA"/>
      </w:rPr>
    </w:lvl>
    <w:lvl w:ilvl="2" w:tplc="C74057AE">
      <w:numFmt w:val="bullet"/>
      <w:lvlText w:val="•"/>
      <w:lvlJc w:val="left"/>
      <w:pPr>
        <w:ind w:left="2841" w:hanging="281"/>
      </w:pPr>
      <w:rPr>
        <w:rFonts w:hint="default"/>
        <w:lang w:val="uk-UA" w:eastAsia="en-US" w:bidi="ar-SA"/>
      </w:rPr>
    </w:lvl>
    <w:lvl w:ilvl="3" w:tplc="1C08AD46">
      <w:numFmt w:val="bullet"/>
      <w:lvlText w:val="•"/>
      <w:lvlJc w:val="left"/>
      <w:pPr>
        <w:ind w:left="3761" w:hanging="281"/>
      </w:pPr>
      <w:rPr>
        <w:rFonts w:hint="default"/>
        <w:lang w:val="uk-UA" w:eastAsia="en-US" w:bidi="ar-SA"/>
      </w:rPr>
    </w:lvl>
    <w:lvl w:ilvl="4" w:tplc="EDD46916">
      <w:numFmt w:val="bullet"/>
      <w:lvlText w:val="•"/>
      <w:lvlJc w:val="left"/>
      <w:pPr>
        <w:ind w:left="4682" w:hanging="281"/>
      </w:pPr>
      <w:rPr>
        <w:rFonts w:hint="default"/>
        <w:lang w:val="uk-UA" w:eastAsia="en-US" w:bidi="ar-SA"/>
      </w:rPr>
    </w:lvl>
    <w:lvl w:ilvl="5" w:tplc="EC924632">
      <w:numFmt w:val="bullet"/>
      <w:lvlText w:val="•"/>
      <w:lvlJc w:val="left"/>
      <w:pPr>
        <w:ind w:left="5603" w:hanging="281"/>
      </w:pPr>
      <w:rPr>
        <w:rFonts w:hint="default"/>
        <w:lang w:val="uk-UA" w:eastAsia="en-US" w:bidi="ar-SA"/>
      </w:rPr>
    </w:lvl>
    <w:lvl w:ilvl="6" w:tplc="82069796">
      <w:numFmt w:val="bullet"/>
      <w:lvlText w:val="•"/>
      <w:lvlJc w:val="left"/>
      <w:pPr>
        <w:ind w:left="6523" w:hanging="281"/>
      </w:pPr>
      <w:rPr>
        <w:rFonts w:hint="default"/>
        <w:lang w:val="uk-UA" w:eastAsia="en-US" w:bidi="ar-SA"/>
      </w:rPr>
    </w:lvl>
    <w:lvl w:ilvl="7" w:tplc="BB16E9E2">
      <w:numFmt w:val="bullet"/>
      <w:lvlText w:val="•"/>
      <w:lvlJc w:val="left"/>
      <w:pPr>
        <w:ind w:left="7444" w:hanging="281"/>
      </w:pPr>
      <w:rPr>
        <w:rFonts w:hint="default"/>
        <w:lang w:val="uk-UA" w:eastAsia="en-US" w:bidi="ar-SA"/>
      </w:rPr>
    </w:lvl>
    <w:lvl w:ilvl="8" w:tplc="1E786BCA">
      <w:numFmt w:val="bullet"/>
      <w:lvlText w:val="•"/>
      <w:lvlJc w:val="left"/>
      <w:pPr>
        <w:ind w:left="8365" w:hanging="281"/>
      </w:pPr>
      <w:rPr>
        <w:rFonts w:hint="default"/>
        <w:lang w:val="uk-UA" w:eastAsia="en-US" w:bidi="ar-SA"/>
      </w:rPr>
    </w:lvl>
  </w:abstractNum>
  <w:abstractNum w:abstractNumId="7">
    <w:nsid w:val="41896559"/>
    <w:multiLevelType w:val="hybridMultilevel"/>
    <w:tmpl w:val="92A427FC"/>
    <w:lvl w:ilvl="0" w:tplc="70FAC10E">
      <w:numFmt w:val="bullet"/>
      <w:lvlText w:val="–"/>
      <w:lvlJc w:val="left"/>
      <w:pPr>
        <w:ind w:left="153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35638DE">
      <w:numFmt w:val="bullet"/>
      <w:lvlText w:val="•"/>
      <w:lvlJc w:val="left"/>
      <w:pPr>
        <w:ind w:left="1164" w:hanging="428"/>
      </w:pPr>
      <w:rPr>
        <w:rFonts w:hint="default"/>
        <w:lang w:val="uk-UA" w:eastAsia="en-US" w:bidi="ar-SA"/>
      </w:rPr>
    </w:lvl>
    <w:lvl w:ilvl="2" w:tplc="1FBE1F7E">
      <w:numFmt w:val="bullet"/>
      <w:lvlText w:val="•"/>
      <w:lvlJc w:val="left"/>
      <w:pPr>
        <w:ind w:left="2169" w:hanging="428"/>
      </w:pPr>
      <w:rPr>
        <w:rFonts w:hint="default"/>
        <w:lang w:val="uk-UA" w:eastAsia="en-US" w:bidi="ar-SA"/>
      </w:rPr>
    </w:lvl>
    <w:lvl w:ilvl="3" w:tplc="6706EF96">
      <w:numFmt w:val="bullet"/>
      <w:lvlText w:val="•"/>
      <w:lvlJc w:val="left"/>
      <w:pPr>
        <w:ind w:left="3173" w:hanging="428"/>
      </w:pPr>
      <w:rPr>
        <w:rFonts w:hint="default"/>
        <w:lang w:val="uk-UA" w:eastAsia="en-US" w:bidi="ar-SA"/>
      </w:rPr>
    </w:lvl>
    <w:lvl w:ilvl="4" w:tplc="EAAC573C">
      <w:numFmt w:val="bullet"/>
      <w:lvlText w:val="•"/>
      <w:lvlJc w:val="left"/>
      <w:pPr>
        <w:ind w:left="4178" w:hanging="428"/>
      </w:pPr>
      <w:rPr>
        <w:rFonts w:hint="default"/>
        <w:lang w:val="uk-UA" w:eastAsia="en-US" w:bidi="ar-SA"/>
      </w:rPr>
    </w:lvl>
    <w:lvl w:ilvl="5" w:tplc="FBE674B2">
      <w:numFmt w:val="bullet"/>
      <w:lvlText w:val="•"/>
      <w:lvlJc w:val="left"/>
      <w:pPr>
        <w:ind w:left="5183" w:hanging="428"/>
      </w:pPr>
      <w:rPr>
        <w:rFonts w:hint="default"/>
        <w:lang w:val="uk-UA" w:eastAsia="en-US" w:bidi="ar-SA"/>
      </w:rPr>
    </w:lvl>
    <w:lvl w:ilvl="6" w:tplc="638ED8D8">
      <w:numFmt w:val="bullet"/>
      <w:lvlText w:val="•"/>
      <w:lvlJc w:val="left"/>
      <w:pPr>
        <w:ind w:left="6187" w:hanging="428"/>
      </w:pPr>
      <w:rPr>
        <w:rFonts w:hint="default"/>
        <w:lang w:val="uk-UA" w:eastAsia="en-US" w:bidi="ar-SA"/>
      </w:rPr>
    </w:lvl>
    <w:lvl w:ilvl="7" w:tplc="69A6A594">
      <w:numFmt w:val="bullet"/>
      <w:lvlText w:val="•"/>
      <w:lvlJc w:val="left"/>
      <w:pPr>
        <w:ind w:left="7192" w:hanging="428"/>
      </w:pPr>
      <w:rPr>
        <w:rFonts w:hint="default"/>
        <w:lang w:val="uk-UA" w:eastAsia="en-US" w:bidi="ar-SA"/>
      </w:rPr>
    </w:lvl>
    <w:lvl w:ilvl="8" w:tplc="9F02B2A8">
      <w:numFmt w:val="bullet"/>
      <w:lvlText w:val="•"/>
      <w:lvlJc w:val="left"/>
      <w:pPr>
        <w:ind w:left="8197" w:hanging="428"/>
      </w:pPr>
      <w:rPr>
        <w:rFonts w:hint="default"/>
        <w:lang w:val="uk-UA" w:eastAsia="en-US" w:bidi="ar-SA"/>
      </w:rPr>
    </w:lvl>
  </w:abstractNum>
  <w:abstractNum w:abstractNumId="8">
    <w:nsid w:val="43211637"/>
    <w:multiLevelType w:val="hybridMultilevel"/>
    <w:tmpl w:val="E1F4F98C"/>
    <w:lvl w:ilvl="0" w:tplc="F4BA445C">
      <w:start w:val="1"/>
      <w:numFmt w:val="decimal"/>
      <w:lvlText w:val="%1)"/>
      <w:lvlJc w:val="left"/>
      <w:pPr>
        <w:ind w:left="153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DB4C9CA">
      <w:numFmt w:val="bullet"/>
      <w:lvlText w:val="•"/>
      <w:lvlJc w:val="left"/>
      <w:pPr>
        <w:ind w:left="1164" w:hanging="428"/>
      </w:pPr>
      <w:rPr>
        <w:rFonts w:hint="default"/>
        <w:lang w:val="uk-UA" w:eastAsia="en-US" w:bidi="ar-SA"/>
      </w:rPr>
    </w:lvl>
    <w:lvl w:ilvl="2" w:tplc="CAACB2B2">
      <w:numFmt w:val="bullet"/>
      <w:lvlText w:val="•"/>
      <w:lvlJc w:val="left"/>
      <w:pPr>
        <w:ind w:left="2169" w:hanging="428"/>
      </w:pPr>
      <w:rPr>
        <w:rFonts w:hint="default"/>
        <w:lang w:val="uk-UA" w:eastAsia="en-US" w:bidi="ar-SA"/>
      </w:rPr>
    </w:lvl>
    <w:lvl w:ilvl="3" w:tplc="E674A52C">
      <w:numFmt w:val="bullet"/>
      <w:lvlText w:val="•"/>
      <w:lvlJc w:val="left"/>
      <w:pPr>
        <w:ind w:left="3173" w:hanging="428"/>
      </w:pPr>
      <w:rPr>
        <w:rFonts w:hint="default"/>
        <w:lang w:val="uk-UA" w:eastAsia="en-US" w:bidi="ar-SA"/>
      </w:rPr>
    </w:lvl>
    <w:lvl w:ilvl="4" w:tplc="3864B1CA">
      <w:numFmt w:val="bullet"/>
      <w:lvlText w:val="•"/>
      <w:lvlJc w:val="left"/>
      <w:pPr>
        <w:ind w:left="4178" w:hanging="428"/>
      </w:pPr>
      <w:rPr>
        <w:rFonts w:hint="default"/>
        <w:lang w:val="uk-UA" w:eastAsia="en-US" w:bidi="ar-SA"/>
      </w:rPr>
    </w:lvl>
    <w:lvl w:ilvl="5" w:tplc="2466C1A0">
      <w:numFmt w:val="bullet"/>
      <w:lvlText w:val="•"/>
      <w:lvlJc w:val="left"/>
      <w:pPr>
        <w:ind w:left="5183" w:hanging="428"/>
      </w:pPr>
      <w:rPr>
        <w:rFonts w:hint="default"/>
        <w:lang w:val="uk-UA" w:eastAsia="en-US" w:bidi="ar-SA"/>
      </w:rPr>
    </w:lvl>
    <w:lvl w:ilvl="6" w:tplc="989AD44A">
      <w:numFmt w:val="bullet"/>
      <w:lvlText w:val="•"/>
      <w:lvlJc w:val="left"/>
      <w:pPr>
        <w:ind w:left="6187" w:hanging="428"/>
      </w:pPr>
      <w:rPr>
        <w:rFonts w:hint="default"/>
        <w:lang w:val="uk-UA" w:eastAsia="en-US" w:bidi="ar-SA"/>
      </w:rPr>
    </w:lvl>
    <w:lvl w:ilvl="7" w:tplc="92F40688">
      <w:numFmt w:val="bullet"/>
      <w:lvlText w:val="•"/>
      <w:lvlJc w:val="left"/>
      <w:pPr>
        <w:ind w:left="7192" w:hanging="428"/>
      </w:pPr>
      <w:rPr>
        <w:rFonts w:hint="default"/>
        <w:lang w:val="uk-UA" w:eastAsia="en-US" w:bidi="ar-SA"/>
      </w:rPr>
    </w:lvl>
    <w:lvl w:ilvl="8" w:tplc="E03AB342">
      <w:numFmt w:val="bullet"/>
      <w:lvlText w:val="•"/>
      <w:lvlJc w:val="left"/>
      <w:pPr>
        <w:ind w:left="8197" w:hanging="428"/>
      </w:pPr>
      <w:rPr>
        <w:rFonts w:hint="default"/>
        <w:lang w:val="uk-UA" w:eastAsia="en-US" w:bidi="ar-SA"/>
      </w:rPr>
    </w:lvl>
  </w:abstractNum>
  <w:abstractNum w:abstractNumId="9">
    <w:nsid w:val="4E9D318A"/>
    <w:multiLevelType w:val="hybridMultilevel"/>
    <w:tmpl w:val="50CE5346"/>
    <w:lvl w:ilvl="0" w:tplc="1FD471F4">
      <w:start w:val="1"/>
      <w:numFmt w:val="decimal"/>
      <w:lvlText w:val="%1."/>
      <w:lvlJc w:val="left"/>
      <w:pPr>
        <w:ind w:left="153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FF2CA08">
      <w:numFmt w:val="bullet"/>
      <w:lvlText w:val="•"/>
      <w:lvlJc w:val="left"/>
      <w:pPr>
        <w:ind w:left="1164" w:hanging="428"/>
      </w:pPr>
      <w:rPr>
        <w:rFonts w:hint="default"/>
        <w:lang w:val="uk-UA" w:eastAsia="en-US" w:bidi="ar-SA"/>
      </w:rPr>
    </w:lvl>
    <w:lvl w:ilvl="2" w:tplc="0B32E5F2">
      <w:numFmt w:val="bullet"/>
      <w:lvlText w:val="•"/>
      <w:lvlJc w:val="left"/>
      <w:pPr>
        <w:ind w:left="2169" w:hanging="428"/>
      </w:pPr>
      <w:rPr>
        <w:rFonts w:hint="default"/>
        <w:lang w:val="uk-UA" w:eastAsia="en-US" w:bidi="ar-SA"/>
      </w:rPr>
    </w:lvl>
    <w:lvl w:ilvl="3" w:tplc="104C941E">
      <w:numFmt w:val="bullet"/>
      <w:lvlText w:val="•"/>
      <w:lvlJc w:val="left"/>
      <w:pPr>
        <w:ind w:left="3173" w:hanging="428"/>
      </w:pPr>
      <w:rPr>
        <w:rFonts w:hint="default"/>
        <w:lang w:val="uk-UA" w:eastAsia="en-US" w:bidi="ar-SA"/>
      </w:rPr>
    </w:lvl>
    <w:lvl w:ilvl="4" w:tplc="D766FCDC">
      <w:numFmt w:val="bullet"/>
      <w:lvlText w:val="•"/>
      <w:lvlJc w:val="left"/>
      <w:pPr>
        <w:ind w:left="4178" w:hanging="428"/>
      </w:pPr>
      <w:rPr>
        <w:rFonts w:hint="default"/>
        <w:lang w:val="uk-UA" w:eastAsia="en-US" w:bidi="ar-SA"/>
      </w:rPr>
    </w:lvl>
    <w:lvl w:ilvl="5" w:tplc="1EFCFBCE">
      <w:numFmt w:val="bullet"/>
      <w:lvlText w:val="•"/>
      <w:lvlJc w:val="left"/>
      <w:pPr>
        <w:ind w:left="5183" w:hanging="428"/>
      </w:pPr>
      <w:rPr>
        <w:rFonts w:hint="default"/>
        <w:lang w:val="uk-UA" w:eastAsia="en-US" w:bidi="ar-SA"/>
      </w:rPr>
    </w:lvl>
    <w:lvl w:ilvl="6" w:tplc="C5C0FC80">
      <w:numFmt w:val="bullet"/>
      <w:lvlText w:val="•"/>
      <w:lvlJc w:val="left"/>
      <w:pPr>
        <w:ind w:left="6187" w:hanging="428"/>
      </w:pPr>
      <w:rPr>
        <w:rFonts w:hint="default"/>
        <w:lang w:val="uk-UA" w:eastAsia="en-US" w:bidi="ar-SA"/>
      </w:rPr>
    </w:lvl>
    <w:lvl w:ilvl="7" w:tplc="7D9A1252">
      <w:numFmt w:val="bullet"/>
      <w:lvlText w:val="•"/>
      <w:lvlJc w:val="left"/>
      <w:pPr>
        <w:ind w:left="7192" w:hanging="428"/>
      </w:pPr>
      <w:rPr>
        <w:rFonts w:hint="default"/>
        <w:lang w:val="uk-UA" w:eastAsia="en-US" w:bidi="ar-SA"/>
      </w:rPr>
    </w:lvl>
    <w:lvl w:ilvl="8" w:tplc="23561F2C">
      <w:numFmt w:val="bullet"/>
      <w:lvlText w:val="•"/>
      <w:lvlJc w:val="left"/>
      <w:pPr>
        <w:ind w:left="8197" w:hanging="428"/>
      </w:pPr>
      <w:rPr>
        <w:rFonts w:hint="default"/>
        <w:lang w:val="uk-UA" w:eastAsia="en-US" w:bidi="ar-SA"/>
      </w:rPr>
    </w:lvl>
  </w:abstractNum>
  <w:abstractNum w:abstractNumId="10">
    <w:nsid w:val="67BD0000"/>
    <w:multiLevelType w:val="hybridMultilevel"/>
    <w:tmpl w:val="5B344704"/>
    <w:lvl w:ilvl="0" w:tplc="FA5057D4">
      <w:start w:val="1"/>
      <w:numFmt w:val="decimal"/>
      <w:lvlText w:val="%1)"/>
      <w:lvlJc w:val="left"/>
      <w:pPr>
        <w:ind w:left="153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46CFE36">
      <w:numFmt w:val="bullet"/>
      <w:lvlText w:val="•"/>
      <w:lvlJc w:val="left"/>
      <w:pPr>
        <w:ind w:left="1164" w:hanging="428"/>
      </w:pPr>
      <w:rPr>
        <w:rFonts w:hint="default"/>
        <w:lang w:val="uk-UA" w:eastAsia="en-US" w:bidi="ar-SA"/>
      </w:rPr>
    </w:lvl>
    <w:lvl w:ilvl="2" w:tplc="FCC26074">
      <w:numFmt w:val="bullet"/>
      <w:lvlText w:val="•"/>
      <w:lvlJc w:val="left"/>
      <w:pPr>
        <w:ind w:left="2169" w:hanging="428"/>
      </w:pPr>
      <w:rPr>
        <w:rFonts w:hint="default"/>
        <w:lang w:val="uk-UA" w:eastAsia="en-US" w:bidi="ar-SA"/>
      </w:rPr>
    </w:lvl>
    <w:lvl w:ilvl="3" w:tplc="D506F4A0">
      <w:numFmt w:val="bullet"/>
      <w:lvlText w:val="•"/>
      <w:lvlJc w:val="left"/>
      <w:pPr>
        <w:ind w:left="3173" w:hanging="428"/>
      </w:pPr>
      <w:rPr>
        <w:rFonts w:hint="default"/>
        <w:lang w:val="uk-UA" w:eastAsia="en-US" w:bidi="ar-SA"/>
      </w:rPr>
    </w:lvl>
    <w:lvl w:ilvl="4" w:tplc="5B122982">
      <w:numFmt w:val="bullet"/>
      <w:lvlText w:val="•"/>
      <w:lvlJc w:val="left"/>
      <w:pPr>
        <w:ind w:left="4178" w:hanging="428"/>
      </w:pPr>
      <w:rPr>
        <w:rFonts w:hint="default"/>
        <w:lang w:val="uk-UA" w:eastAsia="en-US" w:bidi="ar-SA"/>
      </w:rPr>
    </w:lvl>
    <w:lvl w:ilvl="5" w:tplc="AE4639C8">
      <w:numFmt w:val="bullet"/>
      <w:lvlText w:val="•"/>
      <w:lvlJc w:val="left"/>
      <w:pPr>
        <w:ind w:left="5183" w:hanging="428"/>
      </w:pPr>
      <w:rPr>
        <w:rFonts w:hint="default"/>
        <w:lang w:val="uk-UA" w:eastAsia="en-US" w:bidi="ar-SA"/>
      </w:rPr>
    </w:lvl>
    <w:lvl w:ilvl="6" w:tplc="F77612B6">
      <w:numFmt w:val="bullet"/>
      <w:lvlText w:val="•"/>
      <w:lvlJc w:val="left"/>
      <w:pPr>
        <w:ind w:left="6187" w:hanging="428"/>
      </w:pPr>
      <w:rPr>
        <w:rFonts w:hint="default"/>
        <w:lang w:val="uk-UA" w:eastAsia="en-US" w:bidi="ar-SA"/>
      </w:rPr>
    </w:lvl>
    <w:lvl w:ilvl="7" w:tplc="2878EB82">
      <w:numFmt w:val="bullet"/>
      <w:lvlText w:val="•"/>
      <w:lvlJc w:val="left"/>
      <w:pPr>
        <w:ind w:left="7192" w:hanging="428"/>
      </w:pPr>
      <w:rPr>
        <w:rFonts w:hint="default"/>
        <w:lang w:val="uk-UA" w:eastAsia="en-US" w:bidi="ar-SA"/>
      </w:rPr>
    </w:lvl>
    <w:lvl w:ilvl="8" w:tplc="94F2A262">
      <w:numFmt w:val="bullet"/>
      <w:lvlText w:val="•"/>
      <w:lvlJc w:val="left"/>
      <w:pPr>
        <w:ind w:left="8197" w:hanging="428"/>
      </w:pPr>
      <w:rPr>
        <w:rFonts w:hint="default"/>
        <w:lang w:val="uk-UA" w:eastAsia="en-US" w:bidi="ar-SA"/>
      </w:rPr>
    </w:lvl>
  </w:abstractNum>
  <w:abstractNum w:abstractNumId="11">
    <w:nsid w:val="72DA582F"/>
    <w:multiLevelType w:val="hybridMultilevel"/>
    <w:tmpl w:val="B2D40E2E"/>
    <w:lvl w:ilvl="0" w:tplc="5E44B57C">
      <w:start w:val="1"/>
      <w:numFmt w:val="decimal"/>
      <w:lvlText w:val="%1)"/>
      <w:lvlJc w:val="left"/>
      <w:pPr>
        <w:ind w:left="153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110BE2C">
      <w:numFmt w:val="bullet"/>
      <w:lvlText w:val="•"/>
      <w:lvlJc w:val="left"/>
      <w:pPr>
        <w:ind w:left="1164" w:hanging="428"/>
      </w:pPr>
      <w:rPr>
        <w:rFonts w:hint="default"/>
        <w:lang w:val="uk-UA" w:eastAsia="en-US" w:bidi="ar-SA"/>
      </w:rPr>
    </w:lvl>
    <w:lvl w:ilvl="2" w:tplc="4688552E">
      <w:numFmt w:val="bullet"/>
      <w:lvlText w:val="•"/>
      <w:lvlJc w:val="left"/>
      <w:pPr>
        <w:ind w:left="2169" w:hanging="428"/>
      </w:pPr>
      <w:rPr>
        <w:rFonts w:hint="default"/>
        <w:lang w:val="uk-UA" w:eastAsia="en-US" w:bidi="ar-SA"/>
      </w:rPr>
    </w:lvl>
    <w:lvl w:ilvl="3" w:tplc="5908062A">
      <w:numFmt w:val="bullet"/>
      <w:lvlText w:val="•"/>
      <w:lvlJc w:val="left"/>
      <w:pPr>
        <w:ind w:left="3173" w:hanging="428"/>
      </w:pPr>
      <w:rPr>
        <w:rFonts w:hint="default"/>
        <w:lang w:val="uk-UA" w:eastAsia="en-US" w:bidi="ar-SA"/>
      </w:rPr>
    </w:lvl>
    <w:lvl w:ilvl="4" w:tplc="E24284A2">
      <w:numFmt w:val="bullet"/>
      <w:lvlText w:val="•"/>
      <w:lvlJc w:val="left"/>
      <w:pPr>
        <w:ind w:left="4178" w:hanging="428"/>
      </w:pPr>
      <w:rPr>
        <w:rFonts w:hint="default"/>
        <w:lang w:val="uk-UA" w:eastAsia="en-US" w:bidi="ar-SA"/>
      </w:rPr>
    </w:lvl>
    <w:lvl w:ilvl="5" w:tplc="B928B3BC">
      <w:numFmt w:val="bullet"/>
      <w:lvlText w:val="•"/>
      <w:lvlJc w:val="left"/>
      <w:pPr>
        <w:ind w:left="5183" w:hanging="428"/>
      </w:pPr>
      <w:rPr>
        <w:rFonts w:hint="default"/>
        <w:lang w:val="uk-UA" w:eastAsia="en-US" w:bidi="ar-SA"/>
      </w:rPr>
    </w:lvl>
    <w:lvl w:ilvl="6" w:tplc="E0141BCE">
      <w:numFmt w:val="bullet"/>
      <w:lvlText w:val="•"/>
      <w:lvlJc w:val="left"/>
      <w:pPr>
        <w:ind w:left="6187" w:hanging="428"/>
      </w:pPr>
      <w:rPr>
        <w:rFonts w:hint="default"/>
        <w:lang w:val="uk-UA" w:eastAsia="en-US" w:bidi="ar-SA"/>
      </w:rPr>
    </w:lvl>
    <w:lvl w:ilvl="7" w:tplc="302C6BD0">
      <w:numFmt w:val="bullet"/>
      <w:lvlText w:val="•"/>
      <w:lvlJc w:val="left"/>
      <w:pPr>
        <w:ind w:left="7192" w:hanging="428"/>
      </w:pPr>
      <w:rPr>
        <w:rFonts w:hint="default"/>
        <w:lang w:val="uk-UA" w:eastAsia="en-US" w:bidi="ar-SA"/>
      </w:rPr>
    </w:lvl>
    <w:lvl w:ilvl="8" w:tplc="7FB6F138">
      <w:numFmt w:val="bullet"/>
      <w:lvlText w:val="•"/>
      <w:lvlJc w:val="left"/>
      <w:pPr>
        <w:ind w:left="8197" w:hanging="428"/>
      </w:pPr>
      <w:rPr>
        <w:rFonts w:hint="default"/>
        <w:lang w:val="uk-UA" w:eastAsia="en-US" w:bidi="ar-SA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11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9"/>
  </w:num>
  <w:num w:numId="10">
    <w:abstractNumId w:val="3"/>
  </w:num>
  <w:num w:numId="11">
    <w:abstractNumId w:val="0"/>
  </w:num>
  <w:num w:numId="1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EF4"/>
    <w:rsid w:val="00262EF4"/>
    <w:rsid w:val="0051649E"/>
    <w:rsid w:val="007A5F09"/>
    <w:rsid w:val="00CF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2E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262EF4"/>
    <w:pPr>
      <w:ind w:left="1146" w:hanging="428"/>
      <w:outlineLvl w:val="0"/>
    </w:pPr>
    <w:rPr>
      <w:sz w:val="30"/>
      <w:szCs w:val="30"/>
    </w:rPr>
  </w:style>
  <w:style w:type="paragraph" w:styleId="2">
    <w:name w:val="heading 2"/>
    <w:basedOn w:val="a"/>
    <w:link w:val="20"/>
    <w:uiPriority w:val="1"/>
    <w:qFormat/>
    <w:rsid w:val="00262EF4"/>
    <w:pPr>
      <w:ind w:left="555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262EF4"/>
    <w:pPr>
      <w:spacing w:line="322" w:lineRule="exact"/>
      <w:ind w:left="433" w:hanging="281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62EF4"/>
    <w:rPr>
      <w:rFonts w:ascii="Times New Roman" w:eastAsia="Times New Roman" w:hAnsi="Times New Roman" w:cs="Times New Roman"/>
      <w:sz w:val="30"/>
      <w:szCs w:val="30"/>
      <w:lang w:val="uk-UA"/>
    </w:rPr>
  </w:style>
  <w:style w:type="character" w:customStyle="1" w:styleId="20">
    <w:name w:val="Заголовок 2 Знак"/>
    <w:basedOn w:val="a0"/>
    <w:link w:val="2"/>
    <w:uiPriority w:val="1"/>
    <w:rsid w:val="00262EF4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262EF4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262E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262EF4"/>
    <w:pPr>
      <w:spacing w:before="321"/>
      <w:ind w:left="15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262EF4"/>
    <w:pPr>
      <w:ind w:left="153" w:firstLine="566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62EF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262EF4"/>
    <w:pPr>
      <w:ind w:left="563" w:right="565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262EF4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styleId="a7">
    <w:name w:val="List Paragraph"/>
    <w:basedOn w:val="a"/>
    <w:uiPriority w:val="1"/>
    <w:qFormat/>
    <w:rsid w:val="00262EF4"/>
    <w:pPr>
      <w:ind w:left="153" w:firstLine="566"/>
    </w:pPr>
  </w:style>
  <w:style w:type="paragraph" w:customStyle="1" w:styleId="TableParagraph">
    <w:name w:val="Table Paragraph"/>
    <w:basedOn w:val="a"/>
    <w:uiPriority w:val="1"/>
    <w:qFormat/>
    <w:rsid w:val="00262E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2E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262EF4"/>
    <w:pPr>
      <w:ind w:left="1146" w:hanging="428"/>
      <w:outlineLvl w:val="0"/>
    </w:pPr>
    <w:rPr>
      <w:sz w:val="30"/>
      <w:szCs w:val="30"/>
    </w:rPr>
  </w:style>
  <w:style w:type="paragraph" w:styleId="2">
    <w:name w:val="heading 2"/>
    <w:basedOn w:val="a"/>
    <w:link w:val="20"/>
    <w:uiPriority w:val="1"/>
    <w:qFormat/>
    <w:rsid w:val="00262EF4"/>
    <w:pPr>
      <w:ind w:left="555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262EF4"/>
    <w:pPr>
      <w:spacing w:line="322" w:lineRule="exact"/>
      <w:ind w:left="433" w:hanging="281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62EF4"/>
    <w:rPr>
      <w:rFonts w:ascii="Times New Roman" w:eastAsia="Times New Roman" w:hAnsi="Times New Roman" w:cs="Times New Roman"/>
      <w:sz w:val="30"/>
      <w:szCs w:val="30"/>
      <w:lang w:val="uk-UA"/>
    </w:rPr>
  </w:style>
  <w:style w:type="character" w:customStyle="1" w:styleId="20">
    <w:name w:val="Заголовок 2 Знак"/>
    <w:basedOn w:val="a0"/>
    <w:link w:val="2"/>
    <w:uiPriority w:val="1"/>
    <w:rsid w:val="00262EF4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262EF4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262E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262EF4"/>
    <w:pPr>
      <w:spacing w:before="321"/>
      <w:ind w:left="15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262EF4"/>
    <w:pPr>
      <w:ind w:left="153" w:firstLine="566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62EF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262EF4"/>
    <w:pPr>
      <w:ind w:left="563" w:right="565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262EF4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styleId="a7">
    <w:name w:val="List Paragraph"/>
    <w:basedOn w:val="a"/>
    <w:uiPriority w:val="1"/>
    <w:qFormat/>
    <w:rsid w:val="00262EF4"/>
    <w:pPr>
      <w:ind w:left="153" w:firstLine="566"/>
    </w:pPr>
  </w:style>
  <w:style w:type="paragraph" w:customStyle="1" w:styleId="TableParagraph">
    <w:name w:val="Table Paragraph"/>
    <w:basedOn w:val="a"/>
    <w:uiPriority w:val="1"/>
    <w:qFormat/>
    <w:rsid w:val="00262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pace.univd.edu.ua/xmlui/handle/123456789/498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pnl.dnu.in.ua/2019/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sce.org/uk/ukraine/283756?download=tru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3</cp:revision>
  <dcterms:created xsi:type="dcterms:W3CDTF">2024-03-24T18:29:00Z</dcterms:created>
  <dcterms:modified xsi:type="dcterms:W3CDTF">2024-03-24T18:52:00Z</dcterms:modified>
</cp:coreProperties>
</file>